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9BB48" w14:textId="77777777" w:rsidR="007F00F8" w:rsidRPr="006E79EE" w:rsidRDefault="007F00F8" w:rsidP="007F00F8">
      <w:pPr>
        <w:pStyle w:val="BodyText"/>
        <w:rPr>
          <w:rFonts w:ascii="Cambria" w:hAnsi="Cambria"/>
          <w:sz w:val="28"/>
          <w:szCs w:val="28"/>
        </w:rPr>
      </w:pPr>
      <w:r w:rsidRPr="006E79EE">
        <w:rPr>
          <w:rFonts w:ascii="Cambria" w:hAnsi="Cambria"/>
          <w:sz w:val="28"/>
          <w:szCs w:val="28"/>
        </w:rPr>
        <w:t>Zmluva č. C-NBS1-000-070-956</w:t>
      </w:r>
    </w:p>
    <w:p w14:paraId="17E27A0D" w14:textId="77777777" w:rsidR="007F00F8" w:rsidRPr="006E79EE" w:rsidRDefault="007F00F8" w:rsidP="007F00F8">
      <w:pPr>
        <w:pStyle w:val="BodyText"/>
        <w:rPr>
          <w:rFonts w:ascii="Cambria" w:hAnsi="Cambria"/>
          <w:b w:val="0"/>
          <w:sz w:val="28"/>
          <w:szCs w:val="28"/>
        </w:rPr>
      </w:pPr>
      <w:r w:rsidRPr="006E79EE">
        <w:rPr>
          <w:rFonts w:ascii="Cambria" w:hAnsi="Cambria"/>
          <w:sz w:val="28"/>
          <w:szCs w:val="28"/>
        </w:rPr>
        <w:t>o poskytovaní servisných služieb pri zabezpečení prevádzky IS ASDR</w:t>
      </w:r>
    </w:p>
    <w:p w14:paraId="2BA52598" w14:textId="77777777" w:rsidR="005751A0" w:rsidRPr="006E79EE" w:rsidRDefault="005A2EC2" w:rsidP="005A2EC2">
      <w:pPr>
        <w:pStyle w:val="BodyText"/>
        <w:rPr>
          <w:rFonts w:ascii="Cambria" w:hAnsi="Cambria"/>
          <w:b w:val="0"/>
          <w:bCs/>
          <w:i/>
          <w:iCs/>
          <w:sz w:val="22"/>
          <w:szCs w:val="22"/>
        </w:rPr>
      </w:pPr>
      <w:r w:rsidRPr="006E79EE">
        <w:rPr>
          <w:rFonts w:ascii="Cambria" w:hAnsi="Cambria"/>
          <w:b w:val="0"/>
          <w:bCs/>
          <w:i/>
          <w:iCs/>
          <w:sz w:val="22"/>
          <w:szCs w:val="22"/>
        </w:rPr>
        <w:t>uzatvorená podľa § 269 ods. 2 zákona č. 513/1991 Z</w:t>
      </w:r>
      <w:r w:rsidR="007035E5" w:rsidRPr="006E79EE">
        <w:rPr>
          <w:rFonts w:ascii="Cambria" w:hAnsi="Cambria"/>
          <w:b w:val="0"/>
          <w:bCs/>
          <w:i/>
          <w:iCs/>
          <w:sz w:val="22"/>
          <w:szCs w:val="22"/>
        </w:rPr>
        <w:t>b</w:t>
      </w:r>
      <w:r w:rsidRPr="006E79EE">
        <w:rPr>
          <w:rFonts w:ascii="Cambria" w:hAnsi="Cambria"/>
          <w:b w:val="0"/>
          <w:bCs/>
          <w:i/>
          <w:iCs/>
          <w:sz w:val="22"/>
          <w:szCs w:val="22"/>
        </w:rPr>
        <w:t xml:space="preserve">. Obchodný zákonník v znení neskorších predpisov </w:t>
      </w:r>
      <w:r w:rsidR="005751A0" w:rsidRPr="006E79EE">
        <w:rPr>
          <w:rFonts w:ascii="Cambria" w:hAnsi="Cambria"/>
          <w:b w:val="0"/>
          <w:bCs/>
          <w:i/>
          <w:iCs/>
          <w:sz w:val="22"/>
          <w:szCs w:val="22"/>
        </w:rPr>
        <w:t>a § 65 a </w:t>
      </w:r>
      <w:proofErr w:type="spellStart"/>
      <w:r w:rsidR="005751A0" w:rsidRPr="006E79EE">
        <w:rPr>
          <w:rFonts w:ascii="Cambria" w:hAnsi="Cambria"/>
          <w:b w:val="0"/>
          <w:bCs/>
          <w:i/>
          <w:iCs/>
          <w:sz w:val="22"/>
          <w:szCs w:val="22"/>
        </w:rPr>
        <w:t>nasl</w:t>
      </w:r>
      <w:proofErr w:type="spellEnd"/>
      <w:r w:rsidR="005751A0" w:rsidRPr="006E79EE">
        <w:rPr>
          <w:rFonts w:ascii="Cambria" w:hAnsi="Cambria"/>
          <w:b w:val="0"/>
          <w:bCs/>
          <w:i/>
          <w:iCs/>
          <w:sz w:val="22"/>
          <w:szCs w:val="22"/>
        </w:rPr>
        <w:t xml:space="preserve">. zákona č. 185/2015 Z. z. Autorského zákona v znení neskorších predpisov </w:t>
      </w:r>
    </w:p>
    <w:p w14:paraId="366CDD44" w14:textId="77777777" w:rsidR="0054161A" w:rsidRPr="006E79EE" w:rsidRDefault="0054161A" w:rsidP="005A2EC2">
      <w:pPr>
        <w:pStyle w:val="BodyText"/>
        <w:rPr>
          <w:rFonts w:ascii="Cambria" w:hAnsi="Cambria"/>
          <w:b w:val="0"/>
          <w:bCs/>
          <w:sz w:val="22"/>
          <w:szCs w:val="22"/>
        </w:rPr>
      </w:pPr>
    </w:p>
    <w:p w14:paraId="2487FA50" w14:textId="5A958DC6" w:rsidR="005751A0" w:rsidRPr="006E79EE" w:rsidRDefault="00FD6CC1" w:rsidP="005A2EC2">
      <w:pPr>
        <w:pStyle w:val="BodyText"/>
        <w:rPr>
          <w:rFonts w:ascii="Cambria" w:hAnsi="Cambria"/>
          <w:b w:val="0"/>
          <w:bCs/>
          <w:sz w:val="22"/>
          <w:szCs w:val="22"/>
        </w:rPr>
      </w:pPr>
      <w:r w:rsidRPr="006E79EE">
        <w:rPr>
          <w:rFonts w:ascii="Cambria" w:hAnsi="Cambria"/>
          <w:b w:val="0"/>
          <w:bCs/>
          <w:sz w:val="22"/>
          <w:szCs w:val="22"/>
        </w:rPr>
        <w:t>(ďalej</w:t>
      </w:r>
      <w:r w:rsidR="005751A0" w:rsidRPr="006E79EE">
        <w:rPr>
          <w:rFonts w:ascii="Cambria" w:hAnsi="Cambria"/>
          <w:b w:val="0"/>
          <w:bCs/>
          <w:sz w:val="22"/>
          <w:szCs w:val="22"/>
        </w:rPr>
        <w:t xml:space="preserve"> len</w:t>
      </w:r>
      <w:r w:rsidRPr="006E79EE">
        <w:rPr>
          <w:rFonts w:ascii="Cambria" w:hAnsi="Cambria"/>
          <w:b w:val="0"/>
          <w:bCs/>
          <w:sz w:val="22"/>
          <w:szCs w:val="22"/>
        </w:rPr>
        <w:t xml:space="preserve"> „Servisná zmluva“)</w:t>
      </w:r>
    </w:p>
    <w:p w14:paraId="4315DC84" w14:textId="77777777" w:rsidR="00315FAA" w:rsidRPr="006E79EE" w:rsidRDefault="00315FAA" w:rsidP="005A2EC2">
      <w:pPr>
        <w:pStyle w:val="BodyText"/>
        <w:rPr>
          <w:rFonts w:ascii="Cambria" w:hAnsi="Cambria"/>
          <w:b w:val="0"/>
          <w:bCs/>
          <w:sz w:val="22"/>
          <w:szCs w:val="22"/>
        </w:rPr>
      </w:pPr>
    </w:p>
    <w:p w14:paraId="69CFDC7B" w14:textId="34A5435B" w:rsidR="00FD6CC1" w:rsidRPr="006E79EE" w:rsidRDefault="005A2EC2" w:rsidP="005A2EC2">
      <w:pPr>
        <w:pStyle w:val="BodyText"/>
        <w:rPr>
          <w:rFonts w:ascii="Cambria" w:hAnsi="Cambria"/>
          <w:b w:val="0"/>
          <w:bCs/>
          <w:sz w:val="22"/>
          <w:szCs w:val="22"/>
        </w:rPr>
      </w:pPr>
      <w:r w:rsidRPr="006E79EE">
        <w:rPr>
          <w:rFonts w:ascii="Cambria" w:hAnsi="Cambria"/>
          <w:b w:val="0"/>
          <w:bCs/>
          <w:sz w:val="22"/>
          <w:szCs w:val="22"/>
        </w:rPr>
        <w:t>medzi:</w:t>
      </w:r>
    </w:p>
    <w:p w14:paraId="664A533E" w14:textId="77777777" w:rsidR="007E3DFF" w:rsidRPr="006E79EE" w:rsidRDefault="007E3DFF" w:rsidP="00FD6CC1">
      <w:pPr>
        <w:spacing w:before="120" w:after="120"/>
        <w:rPr>
          <w:rFonts w:ascii="Cambria" w:hAnsi="Cambria"/>
          <w:b/>
          <w:sz w:val="22"/>
          <w:szCs w:val="22"/>
        </w:rPr>
      </w:pPr>
    </w:p>
    <w:p w14:paraId="5D10C78D" w14:textId="77777777" w:rsidR="007E3DFF" w:rsidRPr="006E79EE" w:rsidRDefault="007E3DFF" w:rsidP="0052788F">
      <w:pPr>
        <w:pStyle w:val="Heading1"/>
        <w:spacing w:before="120"/>
        <w:rPr>
          <w:rFonts w:ascii="Cambria" w:hAnsi="Cambria"/>
          <w:sz w:val="22"/>
          <w:szCs w:val="22"/>
        </w:rPr>
      </w:pPr>
      <w:r w:rsidRPr="006E79EE">
        <w:rPr>
          <w:rFonts w:ascii="Cambria" w:hAnsi="Cambria"/>
          <w:sz w:val="22"/>
          <w:szCs w:val="22"/>
        </w:rPr>
        <w:t>Zmluvné strany</w:t>
      </w:r>
    </w:p>
    <w:p w14:paraId="67C461C8" w14:textId="77777777" w:rsidR="00E94723" w:rsidRPr="006E79EE" w:rsidRDefault="00E94723" w:rsidP="00E94723">
      <w:pPr>
        <w:rPr>
          <w:rFonts w:ascii="Cambria" w:hAnsi="Cambria"/>
          <w:sz w:val="22"/>
          <w:szCs w:val="22"/>
        </w:rPr>
      </w:pPr>
    </w:p>
    <w:p w14:paraId="73E835A2" w14:textId="4C19B4D7" w:rsidR="007E3DFF" w:rsidRPr="006E79EE" w:rsidRDefault="007E3DFF" w:rsidP="0060339F">
      <w:pPr>
        <w:jc w:val="both"/>
        <w:rPr>
          <w:rFonts w:ascii="Cambria" w:hAnsi="Cambria"/>
          <w:b/>
          <w:bCs/>
          <w:sz w:val="22"/>
          <w:szCs w:val="22"/>
        </w:rPr>
      </w:pPr>
      <w:r w:rsidRPr="006E79EE">
        <w:rPr>
          <w:rFonts w:ascii="Cambria" w:hAnsi="Cambria"/>
          <w:b/>
          <w:bCs/>
          <w:sz w:val="22"/>
          <w:szCs w:val="22"/>
        </w:rPr>
        <w:t>Objednávateľ</w:t>
      </w:r>
      <w:r w:rsidR="001F016C" w:rsidRPr="006E79EE">
        <w:rPr>
          <w:rFonts w:ascii="Cambria" w:hAnsi="Cambria"/>
          <w:b/>
          <w:bCs/>
          <w:sz w:val="22"/>
          <w:szCs w:val="22"/>
        </w:rPr>
        <w:t>:</w:t>
      </w:r>
    </w:p>
    <w:p w14:paraId="773B0502" w14:textId="01F2B6C1" w:rsidR="007E3DFF" w:rsidRPr="006E79EE" w:rsidRDefault="00096025" w:rsidP="00096025">
      <w:pPr>
        <w:spacing w:before="60"/>
        <w:jc w:val="both"/>
        <w:rPr>
          <w:rFonts w:ascii="Cambria" w:hAnsi="Cambria"/>
          <w:sz w:val="22"/>
          <w:szCs w:val="22"/>
        </w:rPr>
      </w:pPr>
      <w:r w:rsidRPr="006E79EE">
        <w:rPr>
          <w:rFonts w:ascii="Cambria" w:hAnsi="Cambria"/>
          <w:sz w:val="22"/>
          <w:szCs w:val="22"/>
        </w:rPr>
        <w:t>N</w:t>
      </w:r>
      <w:r w:rsidR="007E3DFF" w:rsidRPr="006E79EE">
        <w:rPr>
          <w:rFonts w:ascii="Cambria" w:hAnsi="Cambria"/>
          <w:sz w:val="22"/>
          <w:szCs w:val="22"/>
        </w:rPr>
        <w:t>ázov:</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b/>
          <w:sz w:val="22"/>
          <w:szCs w:val="22"/>
        </w:rPr>
        <w:t>N</w:t>
      </w:r>
      <w:r w:rsidR="00F848F5" w:rsidRPr="006E79EE">
        <w:rPr>
          <w:rFonts w:ascii="Cambria" w:hAnsi="Cambria"/>
          <w:b/>
          <w:sz w:val="22"/>
          <w:szCs w:val="22"/>
        </w:rPr>
        <w:t>árodná banka Slovenska</w:t>
      </w:r>
    </w:p>
    <w:p w14:paraId="2679A73A" w14:textId="27F3853B" w:rsidR="007035E5" w:rsidRPr="006E79EE" w:rsidRDefault="00096025" w:rsidP="00096025">
      <w:pPr>
        <w:spacing w:before="60"/>
        <w:jc w:val="both"/>
        <w:rPr>
          <w:rFonts w:ascii="Cambria" w:hAnsi="Cambria"/>
          <w:sz w:val="22"/>
          <w:szCs w:val="22"/>
        </w:rPr>
      </w:pPr>
      <w:r w:rsidRPr="006E79EE">
        <w:rPr>
          <w:rFonts w:ascii="Cambria" w:hAnsi="Cambria"/>
          <w:sz w:val="22"/>
          <w:szCs w:val="22"/>
        </w:rPr>
        <w:t>S</w:t>
      </w:r>
      <w:r w:rsidR="007E3DFF" w:rsidRPr="006E79EE">
        <w:rPr>
          <w:rFonts w:ascii="Cambria" w:hAnsi="Cambria"/>
          <w:sz w:val="22"/>
          <w:szCs w:val="22"/>
        </w:rPr>
        <w:t>ídlo:</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t xml:space="preserve">Imricha </w:t>
      </w:r>
      <w:proofErr w:type="spellStart"/>
      <w:r w:rsidR="007E3DFF" w:rsidRPr="006E79EE">
        <w:rPr>
          <w:rFonts w:ascii="Cambria" w:hAnsi="Cambria"/>
          <w:sz w:val="22"/>
          <w:szCs w:val="22"/>
        </w:rPr>
        <w:t>Karvaša</w:t>
      </w:r>
      <w:proofErr w:type="spellEnd"/>
      <w:r w:rsidR="007E3DFF" w:rsidRPr="006E79EE">
        <w:rPr>
          <w:rFonts w:ascii="Cambria" w:hAnsi="Cambria"/>
          <w:sz w:val="22"/>
          <w:szCs w:val="22"/>
        </w:rPr>
        <w:t xml:space="preserve"> 1, 813 25 Bratislava</w:t>
      </w:r>
    </w:p>
    <w:p w14:paraId="5277AF3D" w14:textId="78B1BDB2" w:rsidR="007E3DFF" w:rsidRPr="006E79EE" w:rsidRDefault="00096025" w:rsidP="00096025">
      <w:pPr>
        <w:spacing w:before="60"/>
        <w:jc w:val="both"/>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astúpený:</w:t>
      </w:r>
      <w:r w:rsidR="007E3DFF" w:rsidRPr="006E79EE">
        <w:rPr>
          <w:rFonts w:ascii="Cambria" w:hAnsi="Cambria"/>
          <w:sz w:val="22"/>
          <w:szCs w:val="22"/>
        </w:rPr>
        <w:tab/>
      </w:r>
      <w:r w:rsidR="007E3DFF" w:rsidRPr="006E79EE">
        <w:rPr>
          <w:rFonts w:ascii="Cambria" w:hAnsi="Cambria"/>
          <w:sz w:val="22"/>
          <w:szCs w:val="22"/>
        </w:rPr>
        <w:tab/>
      </w:r>
      <w:r w:rsidR="00DA3855" w:rsidRPr="006E79EE">
        <w:rPr>
          <w:rFonts w:ascii="Cambria" w:hAnsi="Cambria"/>
          <w:spacing w:val="-4"/>
          <w:sz w:val="22"/>
          <w:szCs w:val="22"/>
        </w:rPr>
        <w:t>&lt;</w:t>
      </w:r>
      <w:r w:rsidR="00DB178F" w:rsidRPr="006E79EE">
        <w:rPr>
          <w:rFonts w:ascii="Cambria" w:hAnsi="Cambria"/>
          <w:spacing w:val="-4"/>
          <w:sz w:val="22"/>
          <w:szCs w:val="22"/>
        </w:rPr>
        <w:t xml:space="preserve"> vyplní NB</w:t>
      </w:r>
      <w:r w:rsidR="000811A5" w:rsidRPr="006E79EE">
        <w:rPr>
          <w:rFonts w:ascii="Cambria" w:hAnsi="Cambria"/>
          <w:spacing w:val="-4"/>
          <w:sz w:val="22"/>
          <w:szCs w:val="22"/>
        </w:rPr>
        <w:t>S-OHS</w:t>
      </w:r>
      <w:r w:rsidR="00DB178F" w:rsidRPr="006E79EE">
        <w:rPr>
          <w:rFonts w:ascii="Cambria" w:hAnsi="Cambria"/>
          <w:spacing w:val="-4"/>
          <w:sz w:val="22"/>
          <w:szCs w:val="22"/>
        </w:rPr>
        <w:t xml:space="preserve"> </w:t>
      </w:r>
      <w:r w:rsidR="00DA3855" w:rsidRPr="006E79EE">
        <w:rPr>
          <w:rFonts w:ascii="Cambria" w:hAnsi="Cambria"/>
          <w:spacing w:val="-4"/>
          <w:sz w:val="22"/>
          <w:szCs w:val="22"/>
        </w:rPr>
        <w:t>&gt;</w:t>
      </w:r>
    </w:p>
    <w:p w14:paraId="548AA8E6" w14:textId="77777777" w:rsidR="007E3DFF" w:rsidRPr="006E79EE" w:rsidRDefault="007E3DFF" w:rsidP="00096025">
      <w:pPr>
        <w:spacing w:before="60"/>
        <w:jc w:val="both"/>
        <w:rPr>
          <w:rFonts w:ascii="Cambria" w:hAnsi="Cambria"/>
          <w:sz w:val="22"/>
          <w:szCs w:val="22"/>
        </w:rPr>
      </w:pPr>
      <w:r w:rsidRPr="006E79EE">
        <w:rPr>
          <w:rFonts w:ascii="Cambria" w:hAnsi="Cambria"/>
          <w:sz w:val="22"/>
          <w:szCs w:val="22"/>
        </w:rPr>
        <w:t>IČO:</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308 44 789</w:t>
      </w:r>
    </w:p>
    <w:p w14:paraId="667E756A" w14:textId="77777777" w:rsidR="007E3DFF" w:rsidRPr="006E79EE" w:rsidRDefault="007E3DFF" w:rsidP="00096025">
      <w:pPr>
        <w:spacing w:before="60"/>
        <w:jc w:val="both"/>
        <w:rPr>
          <w:rFonts w:ascii="Cambria" w:hAnsi="Cambria"/>
          <w:sz w:val="22"/>
          <w:szCs w:val="22"/>
        </w:rPr>
      </w:pPr>
      <w:r w:rsidRPr="006E79EE">
        <w:rPr>
          <w:rFonts w:ascii="Cambria" w:hAnsi="Cambria"/>
          <w:sz w:val="22"/>
          <w:szCs w:val="22"/>
        </w:rPr>
        <w:t>DIČ:</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2020815654</w:t>
      </w:r>
    </w:p>
    <w:p w14:paraId="1C6B58FF" w14:textId="77777777" w:rsidR="007E3DFF" w:rsidRPr="006E79EE" w:rsidRDefault="007E3DFF" w:rsidP="00096025">
      <w:pPr>
        <w:spacing w:before="60"/>
        <w:jc w:val="both"/>
        <w:rPr>
          <w:rFonts w:ascii="Cambria" w:hAnsi="Cambria"/>
          <w:sz w:val="22"/>
          <w:szCs w:val="22"/>
        </w:rPr>
      </w:pPr>
      <w:r w:rsidRPr="006E79EE">
        <w:rPr>
          <w:rFonts w:ascii="Cambria" w:hAnsi="Cambria"/>
          <w:sz w:val="22"/>
          <w:szCs w:val="22"/>
        </w:rPr>
        <w:t>IČ DPH:</w:t>
      </w:r>
      <w:r w:rsidRPr="006E79EE">
        <w:rPr>
          <w:rFonts w:ascii="Cambria" w:hAnsi="Cambria"/>
          <w:sz w:val="22"/>
          <w:szCs w:val="22"/>
        </w:rPr>
        <w:tab/>
      </w:r>
      <w:r w:rsidRPr="006E79EE">
        <w:rPr>
          <w:rFonts w:ascii="Cambria" w:hAnsi="Cambria"/>
          <w:sz w:val="22"/>
          <w:szCs w:val="22"/>
        </w:rPr>
        <w:tab/>
        <w:t>SK2020815654</w:t>
      </w:r>
    </w:p>
    <w:p w14:paraId="5D420148" w14:textId="14DBF211" w:rsidR="00FE182E" w:rsidRPr="006E79EE" w:rsidRDefault="00096025" w:rsidP="00096025">
      <w:pPr>
        <w:spacing w:before="60"/>
        <w:jc w:val="both"/>
        <w:rPr>
          <w:rFonts w:ascii="Cambria" w:hAnsi="Cambria"/>
          <w:sz w:val="22"/>
          <w:szCs w:val="22"/>
        </w:rPr>
      </w:pPr>
      <w:r w:rsidRPr="006E79EE">
        <w:rPr>
          <w:rFonts w:ascii="Cambria" w:hAnsi="Cambria"/>
          <w:sz w:val="22"/>
          <w:szCs w:val="22"/>
        </w:rPr>
        <w:t>B</w:t>
      </w:r>
      <w:r w:rsidR="00DC2242" w:rsidRPr="006E79EE">
        <w:rPr>
          <w:rFonts w:ascii="Cambria" w:hAnsi="Cambria"/>
          <w:sz w:val="22"/>
          <w:szCs w:val="22"/>
        </w:rPr>
        <w:t>ankové spojenie:</w:t>
      </w:r>
      <w:r w:rsidR="00DC2242" w:rsidRPr="006E79EE">
        <w:rPr>
          <w:rFonts w:ascii="Cambria" w:hAnsi="Cambria"/>
          <w:sz w:val="22"/>
          <w:szCs w:val="22"/>
        </w:rPr>
        <w:tab/>
        <w:t>N</w:t>
      </w:r>
      <w:r w:rsidR="00937B65" w:rsidRPr="006E79EE">
        <w:rPr>
          <w:rFonts w:ascii="Cambria" w:hAnsi="Cambria"/>
          <w:sz w:val="22"/>
          <w:szCs w:val="22"/>
        </w:rPr>
        <w:t>árodná banka Slovenska</w:t>
      </w:r>
    </w:p>
    <w:p w14:paraId="18797180" w14:textId="7481EEAB" w:rsidR="007035E5" w:rsidRPr="006E79EE"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6E79EE">
        <w:rPr>
          <w:rFonts w:ascii="Cambria" w:hAnsi="Cambria"/>
          <w:sz w:val="22"/>
          <w:szCs w:val="22"/>
        </w:rPr>
        <w:t>Č</w:t>
      </w:r>
      <w:r w:rsidR="00FE182E" w:rsidRPr="006E79EE">
        <w:rPr>
          <w:rFonts w:ascii="Cambria" w:hAnsi="Cambria"/>
          <w:sz w:val="22"/>
          <w:szCs w:val="22"/>
        </w:rPr>
        <w:t xml:space="preserve">íslo účtu </w:t>
      </w:r>
      <w:r w:rsidR="002916F5" w:rsidRPr="006E79EE">
        <w:rPr>
          <w:rFonts w:ascii="Cambria" w:hAnsi="Cambria"/>
          <w:sz w:val="22"/>
          <w:szCs w:val="22"/>
        </w:rPr>
        <w:t>(</w:t>
      </w:r>
      <w:r w:rsidR="00FE182E" w:rsidRPr="006E79EE">
        <w:rPr>
          <w:rFonts w:ascii="Cambria" w:hAnsi="Cambria"/>
          <w:sz w:val="22"/>
          <w:szCs w:val="22"/>
        </w:rPr>
        <w:t>IBAN</w:t>
      </w:r>
      <w:r w:rsidR="002916F5" w:rsidRPr="006E79EE">
        <w:rPr>
          <w:rFonts w:ascii="Cambria" w:hAnsi="Cambria"/>
          <w:sz w:val="22"/>
          <w:szCs w:val="22"/>
        </w:rPr>
        <w:t>)</w:t>
      </w:r>
      <w:r w:rsidR="00FE182E" w:rsidRPr="006E79EE">
        <w:rPr>
          <w:rFonts w:ascii="Cambria" w:hAnsi="Cambria"/>
          <w:sz w:val="22"/>
          <w:szCs w:val="22"/>
        </w:rPr>
        <w:t xml:space="preserve">: </w:t>
      </w:r>
      <w:r w:rsidR="00FE182E" w:rsidRPr="006E79EE">
        <w:rPr>
          <w:rFonts w:ascii="Cambria" w:hAnsi="Cambria"/>
          <w:sz w:val="22"/>
          <w:szCs w:val="22"/>
        </w:rPr>
        <w:tab/>
      </w:r>
      <w:r w:rsidR="00E00674" w:rsidRPr="006E79EE">
        <w:rPr>
          <w:rFonts w:ascii="Cambria" w:hAnsi="Cambria" w:cs="Arial"/>
          <w:bCs/>
          <w:sz w:val="22"/>
          <w:szCs w:val="22"/>
        </w:rPr>
        <w:t xml:space="preserve">SK07 0720 0000 0000 0000 1919 </w:t>
      </w:r>
      <w:r w:rsidR="00E00674" w:rsidRPr="006E79EE">
        <w:rPr>
          <w:rFonts w:ascii="Cambria" w:hAnsi="Cambria" w:cs="Arial"/>
          <w:i/>
          <w:iCs/>
          <w:sz w:val="22"/>
          <w:szCs w:val="22"/>
        </w:rPr>
        <w:t xml:space="preserve">– </w:t>
      </w:r>
      <w:r w:rsidR="00E00674" w:rsidRPr="006E79EE">
        <w:rPr>
          <w:rFonts w:ascii="Cambria" w:hAnsi="Cambria" w:cs="Arial"/>
          <w:sz w:val="22"/>
          <w:szCs w:val="22"/>
        </w:rPr>
        <w:t xml:space="preserve">platí pre domáceho </w:t>
      </w:r>
      <w:r w:rsidR="00383F8A" w:rsidRPr="006E79EE">
        <w:rPr>
          <w:rFonts w:ascii="Cambria" w:hAnsi="Cambria" w:cs="Arial"/>
          <w:sz w:val="22"/>
          <w:szCs w:val="22"/>
        </w:rPr>
        <w:t>poskytova</w:t>
      </w:r>
      <w:r w:rsidR="00E00674" w:rsidRPr="006E79EE">
        <w:rPr>
          <w:rFonts w:ascii="Cambria" w:hAnsi="Cambria" w:cs="Arial"/>
          <w:sz w:val="22"/>
          <w:szCs w:val="22"/>
        </w:rPr>
        <w:t>teľa</w:t>
      </w:r>
    </w:p>
    <w:p w14:paraId="1E2D2CDE" w14:textId="2DEE70A4" w:rsidR="00E00674" w:rsidRPr="006E79EE"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6E79EE">
        <w:rPr>
          <w:rFonts w:ascii="Cambria" w:hAnsi="Cambria" w:cs="Arial"/>
          <w:bCs/>
          <w:sz w:val="22"/>
          <w:szCs w:val="22"/>
        </w:rPr>
        <w:t xml:space="preserve">SK60 0720 0000 0000 0000 2129 </w:t>
      </w:r>
      <w:r w:rsidRPr="006E79EE">
        <w:rPr>
          <w:rFonts w:ascii="Cambria" w:hAnsi="Cambria" w:cs="Arial"/>
          <w:i/>
          <w:iCs/>
          <w:sz w:val="22"/>
          <w:szCs w:val="22"/>
        </w:rPr>
        <w:t xml:space="preserve">– </w:t>
      </w:r>
      <w:r w:rsidRPr="006E79EE">
        <w:rPr>
          <w:rFonts w:ascii="Cambria" w:hAnsi="Cambria" w:cs="Arial"/>
          <w:sz w:val="22"/>
          <w:szCs w:val="22"/>
        </w:rPr>
        <w:t xml:space="preserve">platí pre zahraničného </w:t>
      </w:r>
      <w:r w:rsidR="00383F8A" w:rsidRPr="006E79EE">
        <w:rPr>
          <w:rFonts w:ascii="Cambria" w:hAnsi="Cambria" w:cs="Arial"/>
          <w:sz w:val="22"/>
          <w:szCs w:val="22"/>
        </w:rPr>
        <w:t>poskytova</w:t>
      </w:r>
      <w:r w:rsidRPr="006E79EE">
        <w:rPr>
          <w:rFonts w:ascii="Cambria" w:hAnsi="Cambria" w:cs="Arial"/>
          <w:sz w:val="22"/>
          <w:szCs w:val="22"/>
        </w:rPr>
        <w:t>teľa</w:t>
      </w:r>
    </w:p>
    <w:p w14:paraId="6A646E56" w14:textId="77777777" w:rsidR="00096D6C" w:rsidRPr="006E79EE" w:rsidRDefault="00096D6C" w:rsidP="00096025">
      <w:pPr>
        <w:tabs>
          <w:tab w:val="left" w:pos="567"/>
        </w:tabs>
        <w:kinsoku w:val="0"/>
        <w:overflowPunct w:val="0"/>
        <w:spacing w:before="60"/>
        <w:ind w:right="-22"/>
        <w:jc w:val="both"/>
        <w:rPr>
          <w:rFonts w:ascii="Cambria" w:hAnsi="Cambria" w:cs="Arial"/>
          <w:sz w:val="22"/>
          <w:szCs w:val="22"/>
          <w:lang w:eastAsia="sk-SK"/>
        </w:rPr>
      </w:pPr>
      <w:r w:rsidRPr="006E79EE">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6E79EE" w:rsidRDefault="007E3DFF" w:rsidP="00096025">
      <w:pPr>
        <w:spacing w:before="60"/>
        <w:jc w:val="both"/>
        <w:rPr>
          <w:rFonts w:ascii="Cambria" w:hAnsi="Cambria"/>
          <w:sz w:val="22"/>
          <w:szCs w:val="22"/>
        </w:rPr>
      </w:pPr>
      <w:r w:rsidRPr="006E79EE">
        <w:rPr>
          <w:rFonts w:ascii="Cambria" w:hAnsi="Cambria"/>
          <w:sz w:val="22"/>
          <w:szCs w:val="22"/>
        </w:rPr>
        <w:t xml:space="preserve">(ďalej len </w:t>
      </w:r>
      <w:r w:rsidR="003B6781" w:rsidRPr="006E79EE">
        <w:rPr>
          <w:rFonts w:ascii="Cambria" w:hAnsi="Cambria"/>
          <w:sz w:val="22"/>
          <w:szCs w:val="22"/>
        </w:rPr>
        <w:t>„</w:t>
      </w:r>
      <w:r w:rsidRPr="006E79EE">
        <w:rPr>
          <w:rFonts w:ascii="Cambria" w:hAnsi="Cambria"/>
          <w:sz w:val="22"/>
          <w:szCs w:val="22"/>
        </w:rPr>
        <w:t>objednávateľ</w:t>
      </w:r>
      <w:r w:rsidR="003B6781" w:rsidRPr="006E79EE">
        <w:rPr>
          <w:rFonts w:ascii="Cambria" w:hAnsi="Cambria"/>
          <w:sz w:val="22"/>
          <w:szCs w:val="22"/>
        </w:rPr>
        <w:t>“</w:t>
      </w:r>
      <w:r w:rsidR="009C5112" w:rsidRPr="006E79EE">
        <w:rPr>
          <w:rFonts w:ascii="Cambria" w:hAnsi="Cambria"/>
          <w:sz w:val="22"/>
          <w:szCs w:val="22"/>
        </w:rPr>
        <w:t xml:space="preserve"> alebo „NBS“ </w:t>
      </w:r>
      <w:r w:rsidR="009C5112" w:rsidRPr="006E79EE">
        <w:rPr>
          <w:rFonts w:ascii="Cambria" w:hAnsi="Cambria" w:cs="Arial"/>
          <w:sz w:val="22"/>
          <w:szCs w:val="22"/>
        </w:rPr>
        <w:t>v príslušnom gramatickom tvare</w:t>
      </w:r>
      <w:r w:rsidRPr="006E79EE">
        <w:rPr>
          <w:rFonts w:ascii="Cambria" w:hAnsi="Cambria"/>
          <w:sz w:val="22"/>
          <w:szCs w:val="22"/>
        </w:rPr>
        <w:t>)</w:t>
      </w:r>
    </w:p>
    <w:p w14:paraId="561CBC5F" w14:textId="77777777" w:rsidR="00096D6C" w:rsidRPr="006E79EE" w:rsidRDefault="00096D6C" w:rsidP="00096D6C">
      <w:pPr>
        <w:jc w:val="both"/>
        <w:rPr>
          <w:rFonts w:ascii="Cambria" w:hAnsi="Cambria"/>
          <w:sz w:val="22"/>
          <w:szCs w:val="22"/>
        </w:rPr>
      </w:pPr>
    </w:p>
    <w:p w14:paraId="74CBFA1D" w14:textId="2618F262" w:rsidR="00096D6C" w:rsidRPr="006E79EE" w:rsidRDefault="00CC49C5" w:rsidP="00096D6C">
      <w:pPr>
        <w:jc w:val="both"/>
        <w:rPr>
          <w:rFonts w:ascii="Cambria" w:hAnsi="Cambria"/>
          <w:sz w:val="22"/>
          <w:szCs w:val="22"/>
        </w:rPr>
      </w:pPr>
      <w:r w:rsidRPr="006E79EE">
        <w:rPr>
          <w:rFonts w:ascii="Cambria" w:hAnsi="Cambria"/>
          <w:sz w:val="22"/>
          <w:szCs w:val="22"/>
        </w:rPr>
        <w:t>a</w:t>
      </w:r>
    </w:p>
    <w:p w14:paraId="14AFD8E8" w14:textId="77777777" w:rsidR="00096D6C" w:rsidRPr="006E79EE" w:rsidRDefault="00096D6C" w:rsidP="00096D6C">
      <w:pPr>
        <w:jc w:val="both"/>
        <w:rPr>
          <w:rFonts w:ascii="Cambria" w:hAnsi="Cambria"/>
          <w:sz w:val="22"/>
          <w:szCs w:val="22"/>
        </w:rPr>
      </w:pPr>
    </w:p>
    <w:p w14:paraId="65C2ED54" w14:textId="2BE0E50A" w:rsidR="007E3DFF" w:rsidRPr="006E79EE" w:rsidRDefault="00383F8A" w:rsidP="0060339F">
      <w:pPr>
        <w:jc w:val="both"/>
        <w:rPr>
          <w:rFonts w:ascii="Cambria" w:hAnsi="Cambria"/>
          <w:b/>
          <w:bCs/>
          <w:sz w:val="22"/>
          <w:szCs w:val="22"/>
        </w:rPr>
      </w:pPr>
      <w:r w:rsidRPr="006E79EE">
        <w:rPr>
          <w:rFonts w:ascii="Cambria" w:hAnsi="Cambria"/>
          <w:b/>
          <w:bCs/>
          <w:sz w:val="22"/>
          <w:szCs w:val="22"/>
        </w:rPr>
        <w:t>Poskytova</w:t>
      </w:r>
      <w:r w:rsidR="007E3DFF" w:rsidRPr="006E79EE">
        <w:rPr>
          <w:rFonts w:ascii="Cambria" w:hAnsi="Cambria"/>
          <w:b/>
          <w:bCs/>
          <w:sz w:val="22"/>
          <w:szCs w:val="22"/>
        </w:rPr>
        <w:t>teľ</w:t>
      </w:r>
      <w:r w:rsidR="00D4159B" w:rsidRPr="006E79EE">
        <w:rPr>
          <w:rFonts w:ascii="Cambria" w:hAnsi="Cambria"/>
          <w:b/>
          <w:bCs/>
          <w:sz w:val="22"/>
          <w:szCs w:val="22"/>
        </w:rPr>
        <w:t>:</w:t>
      </w:r>
    </w:p>
    <w:p w14:paraId="614CDC8F" w14:textId="1C3EA78D" w:rsidR="007E3DFF" w:rsidRPr="006E79EE" w:rsidRDefault="00096025" w:rsidP="00096025">
      <w:pPr>
        <w:spacing w:before="60"/>
        <w:jc w:val="both"/>
        <w:rPr>
          <w:rFonts w:ascii="Cambria" w:hAnsi="Cambria"/>
          <w:sz w:val="22"/>
          <w:szCs w:val="22"/>
        </w:rPr>
      </w:pPr>
      <w:r w:rsidRPr="006E79EE">
        <w:rPr>
          <w:rFonts w:ascii="Cambria" w:hAnsi="Cambria"/>
          <w:sz w:val="22"/>
          <w:szCs w:val="22"/>
        </w:rPr>
        <w:t>O</w:t>
      </w:r>
      <w:r w:rsidR="00D0600C" w:rsidRPr="006E79EE">
        <w:rPr>
          <w:rFonts w:ascii="Cambria" w:hAnsi="Cambria"/>
          <w:sz w:val="22"/>
          <w:szCs w:val="22"/>
        </w:rPr>
        <w:t>bchodné meno</w:t>
      </w:r>
      <w:r w:rsidR="007E3DFF" w:rsidRPr="006E79EE">
        <w:rPr>
          <w:rFonts w:ascii="Cambria" w:hAnsi="Cambria"/>
          <w:sz w:val="22"/>
          <w:szCs w:val="22"/>
        </w:rPr>
        <w:t>:</w:t>
      </w:r>
      <w:r w:rsidR="007E3DFF" w:rsidRPr="006E79EE">
        <w:rPr>
          <w:rFonts w:ascii="Cambria" w:hAnsi="Cambria"/>
          <w:sz w:val="22"/>
          <w:szCs w:val="22"/>
        </w:rPr>
        <w:tab/>
      </w:r>
      <w:r w:rsidR="002D2B16" w:rsidRPr="006E79EE">
        <w:rPr>
          <w:rFonts w:ascii="Cambria" w:hAnsi="Cambria"/>
          <w:spacing w:val="-4"/>
          <w:sz w:val="22"/>
          <w:szCs w:val="22"/>
        </w:rPr>
        <w:t>&lt;</w:t>
      </w:r>
      <w:r w:rsidR="002D2B16" w:rsidRPr="006E79EE">
        <w:rPr>
          <w:rFonts w:ascii="Cambria" w:hAnsi="Cambria"/>
          <w:b/>
          <w:bCs/>
          <w:spacing w:val="-4"/>
          <w:sz w:val="22"/>
          <w:szCs w:val="22"/>
        </w:rPr>
        <w:t>vyplní uchádzač</w:t>
      </w:r>
      <w:r w:rsidR="002D2B16" w:rsidRPr="006E79EE">
        <w:rPr>
          <w:rFonts w:ascii="Cambria" w:hAnsi="Cambria"/>
          <w:spacing w:val="-4"/>
          <w:sz w:val="22"/>
          <w:szCs w:val="22"/>
        </w:rPr>
        <w:t>&gt;</w:t>
      </w:r>
    </w:p>
    <w:p w14:paraId="5CB63A9C" w14:textId="06232826" w:rsidR="007E3DFF" w:rsidRPr="006E79EE" w:rsidRDefault="00096025" w:rsidP="00096025">
      <w:pPr>
        <w:spacing w:before="60"/>
        <w:jc w:val="both"/>
        <w:rPr>
          <w:rFonts w:ascii="Cambria" w:hAnsi="Cambria"/>
          <w:sz w:val="22"/>
          <w:szCs w:val="22"/>
        </w:rPr>
      </w:pPr>
      <w:r w:rsidRPr="006E79EE">
        <w:rPr>
          <w:rFonts w:ascii="Cambria" w:hAnsi="Cambria"/>
          <w:sz w:val="22"/>
          <w:szCs w:val="22"/>
        </w:rPr>
        <w:t>S</w:t>
      </w:r>
      <w:r w:rsidR="007E3DFF" w:rsidRPr="006E79EE">
        <w:rPr>
          <w:rFonts w:ascii="Cambria" w:hAnsi="Cambria"/>
          <w:sz w:val="22"/>
          <w:szCs w:val="22"/>
        </w:rPr>
        <w:t>ídlo:</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r>
      <w:r w:rsidR="002D2B16" w:rsidRPr="006E79EE">
        <w:rPr>
          <w:rFonts w:ascii="Cambria" w:hAnsi="Cambria"/>
          <w:spacing w:val="-4"/>
          <w:sz w:val="22"/>
          <w:szCs w:val="22"/>
        </w:rPr>
        <w:t>&lt;vyplní uchádzač&gt;</w:t>
      </w:r>
    </w:p>
    <w:p w14:paraId="55F3494A" w14:textId="489F0392" w:rsidR="007E3DFF" w:rsidRPr="006E79EE" w:rsidRDefault="00096025" w:rsidP="00096025">
      <w:pPr>
        <w:spacing w:before="60"/>
        <w:jc w:val="both"/>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astúpen</w:t>
      </w:r>
      <w:r w:rsidR="00281B95" w:rsidRPr="006E79EE">
        <w:rPr>
          <w:rFonts w:ascii="Cambria" w:hAnsi="Cambria"/>
          <w:sz w:val="22"/>
          <w:szCs w:val="22"/>
        </w:rPr>
        <w:t>ý</w:t>
      </w:r>
      <w:r w:rsidR="007E3DFF" w:rsidRPr="006E79EE">
        <w:rPr>
          <w:rFonts w:ascii="Cambria" w:hAnsi="Cambria"/>
          <w:sz w:val="22"/>
          <w:szCs w:val="22"/>
        </w:rPr>
        <w:t>:</w:t>
      </w:r>
      <w:r w:rsidR="007E3DFF" w:rsidRPr="006E79EE">
        <w:rPr>
          <w:rFonts w:ascii="Cambria" w:hAnsi="Cambria"/>
          <w:sz w:val="22"/>
          <w:szCs w:val="22"/>
        </w:rPr>
        <w:tab/>
      </w:r>
      <w:r w:rsidR="007E3DFF" w:rsidRPr="006E79EE">
        <w:rPr>
          <w:rFonts w:ascii="Cambria" w:hAnsi="Cambria"/>
          <w:sz w:val="22"/>
          <w:szCs w:val="22"/>
        </w:rPr>
        <w:tab/>
      </w:r>
      <w:r w:rsidR="002D2B16" w:rsidRPr="006E79EE">
        <w:rPr>
          <w:rFonts w:ascii="Cambria" w:hAnsi="Cambria"/>
          <w:spacing w:val="-4"/>
          <w:sz w:val="22"/>
          <w:szCs w:val="22"/>
        </w:rPr>
        <w:t>&lt;vyplní uchádzač&gt;</w:t>
      </w:r>
    </w:p>
    <w:p w14:paraId="4E641F54" w14:textId="77777777" w:rsidR="002D2B16" w:rsidRPr="006E79EE" w:rsidRDefault="007E3DFF" w:rsidP="00096025">
      <w:pPr>
        <w:spacing w:before="60"/>
        <w:jc w:val="both"/>
        <w:rPr>
          <w:rFonts w:ascii="Cambria" w:hAnsi="Cambria"/>
          <w:spacing w:val="-4"/>
          <w:sz w:val="22"/>
          <w:szCs w:val="22"/>
        </w:rPr>
      </w:pPr>
      <w:r w:rsidRPr="006E79EE">
        <w:rPr>
          <w:rFonts w:ascii="Cambria" w:hAnsi="Cambria"/>
          <w:sz w:val="22"/>
          <w:szCs w:val="22"/>
        </w:rPr>
        <w:t>IČO:</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&lt;vyplní uchádzač&gt;</w:t>
      </w:r>
    </w:p>
    <w:p w14:paraId="11F49165" w14:textId="77777777" w:rsidR="002D2B16" w:rsidRPr="006E79EE" w:rsidRDefault="007E3DFF" w:rsidP="00096025">
      <w:pPr>
        <w:spacing w:before="60"/>
        <w:jc w:val="both"/>
        <w:rPr>
          <w:rFonts w:ascii="Cambria" w:hAnsi="Cambria"/>
          <w:spacing w:val="-4"/>
          <w:sz w:val="22"/>
          <w:szCs w:val="22"/>
        </w:rPr>
      </w:pPr>
      <w:r w:rsidRPr="006E79EE">
        <w:rPr>
          <w:rFonts w:ascii="Cambria" w:hAnsi="Cambria"/>
          <w:sz w:val="22"/>
          <w:szCs w:val="22"/>
        </w:rPr>
        <w:t>DIČ:</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&lt;vyplní uchádzač&gt;</w:t>
      </w:r>
    </w:p>
    <w:p w14:paraId="3DDB9997" w14:textId="6D62D627" w:rsidR="007E3DFF" w:rsidRPr="006E79EE" w:rsidRDefault="007E3DFF" w:rsidP="00096025">
      <w:pPr>
        <w:spacing w:before="60"/>
        <w:jc w:val="both"/>
        <w:rPr>
          <w:rFonts w:ascii="Cambria" w:hAnsi="Cambria"/>
          <w:spacing w:val="-4"/>
          <w:sz w:val="22"/>
          <w:szCs w:val="22"/>
        </w:rPr>
      </w:pPr>
      <w:r w:rsidRPr="006E79EE">
        <w:rPr>
          <w:rFonts w:ascii="Cambria" w:hAnsi="Cambria"/>
          <w:sz w:val="22"/>
          <w:szCs w:val="22"/>
        </w:rPr>
        <w:t>IČ DPH:</w:t>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&lt;vyplní uchádzač&gt;</w:t>
      </w:r>
    </w:p>
    <w:p w14:paraId="2CA00D86" w14:textId="4319B554" w:rsidR="00281B95" w:rsidRPr="006E79EE" w:rsidRDefault="00096025" w:rsidP="00096025">
      <w:pPr>
        <w:spacing w:before="60"/>
        <w:jc w:val="both"/>
        <w:rPr>
          <w:rFonts w:ascii="Cambria" w:hAnsi="Cambria"/>
          <w:sz w:val="22"/>
          <w:szCs w:val="22"/>
        </w:rPr>
      </w:pPr>
      <w:r w:rsidRPr="006E79EE">
        <w:rPr>
          <w:rFonts w:ascii="Cambria" w:hAnsi="Cambria"/>
          <w:sz w:val="22"/>
          <w:szCs w:val="22"/>
        </w:rPr>
        <w:t>B</w:t>
      </w:r>
      <w:r w:rsidR="00281B95" w:rsidRPr="006E79EE">
        <w:rPr>
          <w:rFonts w:ascii="Cambria" w:hAnsi="Cambria"/>
          <w:sz w:val="22"/>
          <w:szCs w:val="22"/>
        </w:rPr>
        <w:t>ankové spojenie:</w:t>
      </w:r>
      <w:r w:rsidR="00281B95" w:rsidRPr="006E79EE">
        <w:rPr>
          <w:rFonts w:ascii="Cambria" w:hAnsi="Cambria"/>
          <w:sz w:val="22"/>
          <w:szCs w:val="22"/>
        </w:rPr>
        <w:tab/>
      </w:r>
      <w:r w:rsidR="002D2B16" w:rsidRPr="006E79EE">
        <w:rPr>
          <w:rFonts w:ascii="Cambria" w:hAnsi="Cambria"/>
          <w:spacing w:val="-4"/>
          <w:sz w:val="22"/>
          <w:szCs w:val="22"/>
        </w:rPr>
        <w:t>&lt;vyplní uchádzač&gt;</w:t>
      </w:r>
    </w:p>
    <w:p w14:paraId="13339517" w14:textId="0AFA285A" w:rsidR="00281B95" w:rsidRPr="006E79EE" w:rsidRDefault="00096025" w:rsidP="00096025">
      <w:pPr>
        <w:spacing w:before="60"/>
        <w:jc w:val="both"/>
        <w:rPr>
          <w:rFonts w:ascii="Cambria" w:hAnsi="Cambria"/>
          <w:sz w:val="22"/>
          <w:szCs w:val="22"/>
        </w:rPr>
      </w:pPr>
      <w:r w:rsidRPr="006E79EE">
        <w:rPr>
          <w:rFonts w:ascii="Cambria" w:hAnsi="Cambria"/>
          <w:sz w:val="22"/>
          <w:szCs w:val="22"/>
        </w:rPr>
        <w:t>Č</w:t>
      </w:r>
      <w:r w:rsidR="00281B95" w:rsidRPr="006E79EE">
        <w:rPr>
          <w:rFonts w:ascii="Cambria" w:hAnsi="Cambria"/>
          <w:sz w:val="22"/>
          <w:szCs w:val="22"/>
        </w:rPr>
        <w:t>íslo účtu</w:t>
      </w:r>
      <w:r w:rsidR="00D0600C" w:rsidRPr="006E79EE">
        <w:rPr>
          <w:rFonts w:ascii="Cambria" w:hAnsi="Cambria"/>
          <w:sz w:val="22"/>
          <w:szCs w:val="22"/>
        </w:rPr>
        <w:t xml:space="preserve"> </w:t>
      </w:r>
      <w:r w:rsidR="002916F5" w:rsidRPr="006E79EE">
        <w:rPr>
          <w:rFonts w:ascii="Cambria" w:hAnsi="Cambria"/>
          <w:sz w:val="22"/>
          <w:szCs w:val="22"/>
        </w:rPr>
        <w:t>(</w:t>
      </w:r>
      <w:r w:rsidR="00D0600C" w:rsidRPr="006E79EE">
        <w:rPr>
          <w:rFonts w:ascii="Cambria" w:hAnsi="Cambria"/>
          <w:sz w:val="22"/>
          <w:szCs w:val="22"/>
        </w:rPr>
        <w:t>IBAN</w:t>
      </w:r>
      <w:r w:rsidR="002916F5" w:rsidRPr="006E79EE">
        <w:rPr>
          <w:rFonts w:ascii="Cambria" w:hAnsi="Cambria"/>
          <w:sz w:val="22"/>
          <w:szCs w:val="22"/>
        </w:rPr>
        <w:t>)</w:t>
      </w:r>
      <w:r w:rsidR="00281B95" w:rsidRPr="006E79EE">
        <w:rPr>
          <w:rFonts w:ascii="Cambria" w:hAnsi="Cambria"/>
          <w:sz w:val="22"/>
          <w:szCs w:val="22"/>
        </w:rPr>
        <w:t>:</w:t>
      </w:r>
      <w:r w:rsidR="00281B95" w:rsidRPr="006E79EE">
        <w:rPr>
          <w:rFonts w:ascii="Cambria" w:hAnsi="Cambria"/>
          <w:sz w:val="22"/>
          <w:szCs w:val="22"/>
        </w:rPr>
        <w:tab/>
      </w:r>
      <w:r w:rsidR="002D2B16" w:rsidRPr="006E79EE">
        <w:rPr>
          <w:rFonts w:ascii="Cambria" w:hAnsi="Cambria"/>
          <w:spacing w:val="-4"/>
          <w:sz w:val="22"/>
          <w:szCs w:val="22"/>
        </w:rPr>
        <w:t>&lt;vyplní uchádzač&gt;</w:t>
      </w:r>
    </w:p>
    <w:p w14:paraId="3CEB4ACE" w14:textId="4CB57DAE" w:rsidR="003B6781" w:rsidRPr="006E79EE" w:rsidRDefault="00096025" w:rsidP="00096025">
      <w:pPr>
        <w:spacing w:before="60"/>
        <w:jc w:val="both"/>
        <w:rPr>
          <w:rFonts w:ascii="Cambria" w:hAnsi="Cambria"/>
          <w:sz w:val="22"/>
          <w:szCs w:val="22"/>
        </w:rPr>
      </w:pPr>
      <w:r w:rsidRPr="006E79EE">
        <w:rPr>
          <w:rFonts w:ascii="Cambria" w:hAnsi="Cambria"/>
          <w:spacing w:val="-1"/>
          <w:sz w:val="22"/>
          <w:szCs w:val="22"/>
        </w:rPr>
        <w:t>Zapísaný</w:t>
      </w:r>
      <w:r w:rsidR="00D0600C" w:rsidRPr="006E79EE">
        <w:rPr>
          <w:rFonts w:ascii="Cambria" w:hAnsi="Cambria"/>
          <w:spacing w:val="-1"/>
          <w:sz w:val="22"/>
          <w:szCs w:val="22"/>
        </w:rPr>
        <w:t>:</w:t>
      </w:r>
      <w:r w:rsidR="00D0600C" w:rsidRPr="006E79EE">
        <w:rPr>
          <w:rFonts w:ascii="Cambria" w:hAnsi="Cambria"/>
          <w:spacing w:val="-1"/>
          <w:sz w:val="22"/>
          <w:szCs w:val="22"/>
        </w:rPr>
        <w:tab/>
      </w:r>
      <w:r w:rsidR="00D0600C" w:rsidRPr="006E79EE">
        <w:rPr>
          <w:rFonts w:ascii="Cambria" w:hAnsi="Cambria"/>
          <w:spacing w:val="-1"/>
          <w:sz w:val="22"/>
          <w:szCs w:val="22"/>
        </w:rPr>
        <w:tab/>
      </w:r>
      <w:r w:rsidR="002D2B16" w:rsidRPr="006E79EE">
        <w:rPr>
          <w:rFonts w:ascii="Cambria" w:hAnsi="Cambria"/>
          <w:spacing w:val="-4"/>
          <w:sz w:val="22"/>
          <w:szCs w:val="22"/>
        </w:rPr>
        <w:t>&lt;vyplní uchádzač&gt;</w:t>
      </w:r>
    </w:p>
    <w:p w14:paraId="6277A081" w14:textId="771D0B3F" w:rsidR="007E3DFF" w:rsidRPr="006E79EE" w:rsidRDefault="007E3DFF" w:rsidP="00096025">
      <w:pPr>
        <w:spacing w:before="60"/>
        <w:jc w:val="both"/>
        <w:rPr>
          <w:rFonts w:ascii="Cambria" w:hAnsi="Cambria"/>
          <w:sz w:val="22"/>
          <w:szCs w:val="22"/>
        </w:rPr>
      </w:pPr>
      <w:r w:rsidRPr="006E79EE">
        <w:rPr>
          <w:rFonts w:ascii="Cambria" w:hAnsi="Cambria"/>
          <w:sz w:val="22"/>
          <w:szCs w:val="22"/>
        </w:rPr>
        <w:t xml:space="preserve">(ďalej len </w:t>
      </w:r>
      <w:r w:rsidR="003B6781" w:rsidRPr="006E79EE">
        <w:rPr>
          <w:rFonts w:ascii="Cambria" w:hAnsi="Cambria"/>
          <w:sz w:val="22"/>
          <w:szCs w:val="22"/>
        </w:rPr>
        <w:t>„</w:t>
      </w:r>
      <w:r w:rsidR="00383F8A" w:rsidRPr="006E79EE">
        <w:rPr>
          <w:rFonts w:ascii="Cambria" w:hAnsi="Cambria"/>
          <w:sz w:val="22"/>
          <w:szCs w:val="22"/>
        </w:rPr>
        <w:t>poskytova</w:t>
      </w:r>
      <w:r w:rsidRPr="006E79EE">
        <w:rPr>
          <w:rFonts w:ascii="Cambria" w:hAnsi="Cambria"/>
          <w:sz w:val="22"/>
          <w:szCs w:val="22"/>
        </w:rPr>
        <w:t>teľ</w:t>
      </w:r>
      <w:r w:rsidR="003B6781" w:rsidRPr="006E79EE">
        <w:rPr>
          <w:rFonts w:ascii="Cambria" w:hAnsi="Cambria"/>
          <w:sz w:val="22"/>
          <w:szCs w:val="22"/>
        </w:rPr>
        <w:t>“</w:t>
      </w:r>
      <w:r w:rsidR="009C5112" w:rsidRPr="006E79EE">
        <w:rPr>
          <w:rFonts w:ascii="Cambria" w:hAnsi="Cambria"/>
          <w:sz w:val="22"/>
          <w:szCs w:val="22"/>
        </w:rPr>
        <w:t xml:space="preserve"> </w:t>
      </w:r>
      <w:r w:rsidR="009C5112" w:rsidRPr="006E79EE">
        <w:rPr>
          <w:rFonts w:ascii="Cambria" w:hAnsi="Cambria" w:cs="Arial"/>
          <w:sz w:val="22"/>
          <w:szCs w:val="22"/>
        </w:rPr>
        <w:t>v príslušnom gramatickom tvare</w:t>
      </w:r>
      <w:r w:rsidRPr="006E79EE">
        <w:rPr>
          <w:rFonts w:ascii="Cambria" w:hAnsi="Cambria"/>
          <w:sz w:val="22"/>
          <w:szCs w:val="22"/>
        </w:rPr>
        <w:t>)</w:t>
      </w:r>
    </w:p>
    <w:p w14:paraId="22556C27" w14:textId="2CECF42B" w:rsidR="00281B95" w:rsidRPr="006E79EE" w:rsidRDefault="00281B95" w:rsidP="00096025">
      <w:pPr>
        <w:spacing w:before="60"/>
        <w:rPr>
          <w:rFonts w:ascii="Cambria" w:hAnsi="Cambria"/>
          <w:sz w:val="22"/>
          <w:szCs w:val="22"/>
        </w:rPr>
      </w:pPr>
      <w:r w:rsidRPr="006E79EE">
        <w:rPr>
          <w:rFonts w:ascii="Cambria" w:hAnsi="Cambria"/>
          <w:sz w:val="22"/>
          <w:szCs w:val="22"/>
        </w:rPr>
        <w:t>(</w:t>
      </w:r>
      <w:r w:rsidR="00051D5F" w:rsidRPr="006E79EE">
        <w:rPr>
          <w:rFonts w:ascii="Cambria" w:hAnsi="Cambria"/>
          <w:sz w:val="22"/>
          <w:szCs w:val="22"/>
        </w:rPr>
        <w:t>objednávateľ a </w:t>
      </w:r>
      <w:r w:rsidR="00383F8A" w:rsidRPr="006E79EE">
        <w:rPr>
          <w:rFonts w:ascii="Cambria" w:hAnsi="Cambria"/>
          <w:sz w:val="22"/>
          <w:szCs w:val="22"/>
        </w:rPr>
        <w:t>poskytova</w:t>
      </w:r>
      <w:r w:rsidR="00051D5F" w:rsidRPr="006E79EE">
        <w:rPr>
          <w:rFonts w:ascii="Cambria" w:hAnsi="Cambria"/>
          <w:sz w:val="22"/>
          <w:szCs w:val="22"/>
        </w:rPr>
        <w:t xml:space="preserve">teľ </w:t>
      </w:r>
      <w:r w:rsidRPr="006E79EE">
        <w:rPr>
          <w:rFonts w:ascii="Cambria" w:hAnsi="Cambria"/>
          <w:sz w:val="22"/>
          <w:szCs w:val="22"/>
        </w:rPr>
        <w:t>ďalej spoločne označení ako „zmluvné strany“)</w:t>
      </w:r>
    </w:p>
    <w:p w14:paraId="70EE0363" w14:textId="315412B0" w:rsidR="007F4B99" w:rsidRPr="006E79EE" w:rsidRDefault="007F4B99" w:rsidP="007F4B99">
      <w:pPr>
        <w:pStyle w:val="Heading3"/>
        <w:numPr>
          <w:ilvl w:val="0"/>
          <w:numId w:val="0"/>
        </w:numPr>
        <w:spacing w:before="92"/>
        <w:ind w:right="-2"/>
        <w:rPr>
          <w:rFonts w:ascii="Cambria" w:hAnsi="Cambria"/>
          <w:b/>
          <w:bCs/>
          <w:spacing w:val="-1"/>
          <w:sz w:val="22"/>
          <w:szCs w:val="22"/>
        </w:rPr>
      </w:pPr>
      <w:r w:rsidRPr="006E79EE">
        <w:rPr>
          <w:rFonts w:ascii="Cambria" w:hAnsi="Cambria"/>
          <w:b/>
          <w:bCs/>
          <w:spacing w:val="-1"/>
          <w:sz w:val="22"/>
          <w:szCs w:val="22"/>
        </w:rPr>
        <w:br w:type="page"/>
      </w:r>
    </w:p>
    <w:p w14:paraId="39881B0A" w14:textId="77777777" w:rsidR="005A2EC2" w:rsidRPr="006E79EE" w:rsidRDefault="005A2EC2" w:rsidP="00C71888">
      <w:pPr>
        <w:pStyle w:val="Heading3"/>
        <w:numPr>
          <w:ilvl w:val="0"/>
          <w:numId w:val="0"/>
        </w:numPr>
        <w:spacing w:before="120" w:after="0"/>
        <w:ind w:right="-2"/>
        <w:jc w:val="center"/>
        <w:rPr>
          <w:rFonts w:ascii="Cambria" w:hAnsi="Cambria"/>
          <w:b/>
          <w:bCs/>
          <w:sz w:val="22"/>
          <w:szCs w:val="22"/>
        </w:rPr>
      </w:pPr>
      <w:r w:rsidRPr="006E79EE">
        <w:rPr>
          <w:rFonts w:ascii="Cambria" w:hAnsi="Cambria"/>
          <w:b/>
          <w:bCs/>
          <w:spacing w:val="-1"/>
          <w:sz w:val="22"/>
          <w:szCs w:val="22"/>
        </w:rPr>
        <w:lastRenderedPageBreak/>
        <w:t>Preambula</w:t>
      </w:r>
    </w:p>
    <w:p w14:paraId="35821B49" w14:textId="65F84B49" w:rsidR="005A2EC2" w:rsidRPr="006E79EE" w:rsidRDefault="005A2EC2" w:rsidP="00294EBE">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Objednávateľ ako verejný obstarávateľ vyhlásil oznámením č. &lt;</w:t>
      </w:r>
      <w:r w:rsidR="00542776" w:rsidRPr="006E79EE">
        <w:rPr>
          <w:rFonts w:ascii="Cambria" w:hAnsi="Cambria"/>
          <w:b w:val="0"/>
          <w:noProof/>
          <w:sz w:val="22"/>
          <w:szCs w:val="22"/>
          <w:lang w:eastAsia="sk-SK"/>
        </w:rPr>
        <w:t xml:space="preserve"> doplní NB</w:t>
      </w:r>
      <w:r w:rsidR="000811A5" w:rsidRPr="006E79EE">
        <w:rPr>
          <w:rFonts w:ascii="Cambria" w:hAnsi="Cambria"/>
          <w:b w:val="0"/>
          <w:noProof/>
          <w:sz w:val="22"/>
          <w:szCs w:val="22"/>
          <w:lang w:eastAsia="sk-SK"/>
        </w:rPr>
        <w:t>S-OHS</w:t>
      </w:r>
      <w:r w:rsidR="00542776" w:rsidRPr="006E79EE">
        <w:rPr>
          <w:rFonts w:ascii="Cambria" w:hAnsi="Cambria" w:cs="Arial"/>
          <w:b w:val="0"/>
          <w:sz w:val="22"/>
          <w:szCs w:val="22"/>
        </w:rPr>
        <w:t xml:space="preserve"> </w:t>
      </w:r>
      <w:r w:rsidRPr="006E79EE">
        <w:rPr>
          <w:rFonts w:ascii="Cambria" w:hAnsi="Cambria" w:cs="Arial"/>
          <w:b w:val="0"/>
          <w:sz w:val="22"/>
          <w:szCs w:val="22"/>
        </w:rPr>
        <w:t>&gt;, zverejneným vo Vestníku verejného obstarávania č. &lt;</w:t>
      </w:r>
      <w:r w:rsidR="00542776" w:rsidRPr="006E79EE">
        <w:rPr>
          <w:rFonts w:ascii="Cambria" w:hAnsi="Cambria"/>
          <w:b w:val="0"/>
          <w:noProof/>
          <w:sz w:val="22"/>
          <w:szCs w:val="22"/>
          <w:lang w:eastAsia="sk-SK"/>
        </w:rPr>
        <w:t xml:space="preserve"> doplní NB</w:t>
      </w:r>
      <w:r w:rsidR="000811A5" w:rsidRPr="006E79EE">
        <w:rPr>
          <w:rFonts w:ascii="Cambria" w:hAnsi="Cambria"/>
          <w:b w:val="0"/>
          <w:noProof/>
          <w:sz w:val="22"/>
          <w:szCs w:val="22"/>
          <w:lang w:eastAsia="sk-SK"/>
        </w:rPr>
        <w:t>S-OH</w:t>
      </w:r>
      <w:r w:rsidR="00542776" w:rsidRPr="006E79EE">
        <w:rPr>
          <w:rFonts w:ascii="Cambria" w:hAnsi="Cambria"/>
          <w:b w:val="0"/>
          <w:noProof/>
          <w:sz w:val="22"/>
          <w:szCs w:val="22"/>
          <w:lang w:eastAsia="sk-SK"/>
        </w:rPr>
        <w:t>S</w:t>
      </w:r>
      <w:r w:rsidR="00542776" w:rsidRPr="006E79EE">
        <w:rPr>
          <w:rFonts w:ascii="Cambria" w:hAnsi="Cambria" w:cs="Arial"/>
          <w:b w:val="0"/>
          <w:sz w:val="22"/>
          <w:szCs w:val="22"/>
        </w:rPr>
        <w:t xml:space="preserve"> </w:t>
      </w:r>
      <w:r w:rsidRPr="006E79EE">
        <w:rPr>
          <w:rFonts w:ascii="Cambria" w:hAnsi="Cambria" w:cs="Arial"/>
          <w:b w:val="0"/>
          <w:sz w:val="22"/>
          <w:szCs w:val="22"/>
        </w:rPr>
        <w:t>&gt; dňa &lt;</w:t>
      </w:r>
      <w:r w:rsidR="00542776" w:rsidRPr="006E79EE">
        <w:rPr>
          <w:rFonts w:ascii="Cambria" w:hAnsi="Cambria"/>
          <w:b w:val="0"/>
          <w:noProof/>
          <w:sz w:val="22"/>
          <w:szCs w:val="22"/>
          <w:lang w:eastAsia="sk-SK"/>
        </w:rPr>
        <w:t xml:space="preserve"> doplní NB</w:t>
      </w:r>
      <w:r w:rsidR="000811A5" w:rsidRPr="006E79EE">
        <w:rPr>
          <w:rFonts w:ascii="Cambria" w:hAnsi="Cambria"/>
          <w:b w:val="0"/>
          <w:noProof/>
          <w:sz w:val="22"/>
          <w:szCs w:val="22"/>
          <w:lang w:eastAsia="sk-SK"/>
        </w:rPr>
        <w:t>S-OHS</w:t>
      </w:r>
      <w:r w:rsidR="00542776" w:rsidRPr="006E79EE">
        <w:rPr>
          <w:rFonts w:ascii="Cambria" w:hAnsi="Cambria" w:cs="Arial"/>
          <w:b w:val="0"/>
          <w:sz w:val="22"/>
          <w:szCs w:val="22"/>
        </w:rPr>
        <w:t xml:space="preserve"> </w:t>
      </w:r>
      <w:r w:rsidRPr="006E79EE">
        <w:rPr>
          <w:rFonts w:ascii="Cambria" w:hAnsi="Cambria" w:cs="Arial"/>
          <w:b w:val="0"/>
          <w:sz w:val="22"/>
          <w:szCs w:val="22"/>
        </w:rPr>
        <w:t xml:space="preserve">&gt;, nadlimitnú zákazku </w:t>
      </w:r>
      <w:r w:rsidRPr="006E79EE">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6E79EE">
        <w:rPr>
          <w:rFonts w:ascii="Cambria" w:hAnsi="Cambria" w:cs="Arial"/>
          <w:b w:val="0"/>
          <w:sz w:val="22"/>
          <w:szCs w:val="22"/>
        </w:rPr>
        <w:t xml:space="preserve">s názvom </w:t>
      </w:r>
      <w:r w:rsidR="00542776" w:rsidRPr="006E79EE">
        <w:rPr>
          <w:rFonts w:ascii="Cambria" w:hAnsi="Cambria" w:cs="Arial"/>
          <w:b w:val="0"/>
          <w:sz w:val="22"/>
          <w:szCs w:val="22"/>
        </w:rPr>
        <w:t>&lt;</w:t>
      </w:r>
      <w:r w:rsidR="00542776" w:rsidRPr="006E79EE">
        <w:rPr>
          <w:rFonts w:ascii="Cambria" w:hAnsi="Cambria"/>
          <w:b w:val="0"/>
          <w:noProof/>
          <w:sz w:val="22"/>
          <w:szCs w:val="22"/>
          <w:lang w:eastAsia="sk-SK"/>
        </w:rPr>
        <w:t xml:space="preserve"> doplní NB</w:t>
      </w:r>
      <w:r w:rsidR="000811A5" w:rsidRPr="006E79EE">
        <w:rPr>
          <w:rFonts w:ascii="Cambria" w:hAnsi="Cambria"/>
          <w:b w:val="0"/>
          <w:noProof/>
          <w:sz w:val="22"/>
          <w:szCs w:val="22"/>
          <w:lang w:eastAsia="sk-SK"/>
        </w:rPr>
        <w:t>S-OH</w:t>
      </w:r>
      <w:r w:rsidR="00542776" w:rsidRPr="006E79EE">
        <w:rPr>
          <w:rFonts w:ascii="Cambria" w:hAnsi="Cambria"/>
          <w:b w:val="0"/>
          <w:noProof/>
          <w:sz w:val="22"/>
          <w:szCs w:val="22"/>
          <w:lang w:eastAsia="sk-SK"/>
        </w:rPr>
        <w:t>S</w:t>
      </w:r>
      <w:r w:rsidR="00542776" w:rsidRPr="006E79EE">
        <w:rPr>
          <w:rFonts w:ascii="Cambria" w:hAnsi="Cambria" w:cs="Arial"/>
          <w:b w:val="0"/>
          <w:sz w:val="22"/>
          <w:szCs w:val="22"/>
        </w:rPr>
        <w:t xml:space="preserve"> &gt;</w:t>
      </w:r>
      <w:r w:rsidR="00160E76" w:rsidRPr="006E79EE">
        <w:rPr>
          <w:rFonts w:ascii="Cambria" w:hAnsi="Cambria" w:cs="Arial"/>
          <w:b w:val="0"/>
          <w:sz w:val="22"/>
          <w:szCs w:val="22"/>
        </w:rPr>
        <w:t>.</w:t>
      </w:r>
    </w:p>
    <w:p w14:paraId="5B5D9264" w14:textId="5C67B383" w:rsidR="005A2EC2" w:rsidRPr="006E79EE" w:rsidRDefault="005A2EC2" w:rsidP="00294EBE">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 xml:space="preserve">Na základe vyhodnotenia ponúk bola ponuka </w:t>
      </w:r>
      <w:r w:rsidR="00383F8A" w:rsidRPr="006E79EE">
        <w:rPr>
          <w:rFonts w:ascii="Cambria" w:hAnsi="Cambria" w:cs="Arial"/>
          <w:b w:val="0"/>
          <w:sz w:val="22"/>
          <w:szCs w:val="22"/>
        </w:rPr>
        <w:t>poskytova</w:t>
      </w:r>
      <w:r w:rsidRPr="006E79EE">
        <w:rPr>
          <w:rFonts w:ascii="Cambria" w:hAnsi="Cambria" w:cs="Arial"/>
          <w:b w:val="0"/>
          <w:sz w:val="22"/>
          <w:szCs w:val="22"/>
        </w:rPr>
        <w:t xml:space="preserve">teľa vyhodnotená ako ponuka úspešného uchádzača. Vzhľadom na túto skutočnosť a predloženú ponuku </w:t>
      </w:r>
      <w:r w:rsidR="00383F8A" w:rsidRPr="006E79EE">
        <w:rPr>
          <w:rFonts w:ascii="Cambria" w:hAnsi="Cambria" w:cs="Arial"/>
          <w:b w:val="0"/>
          <w:sz w:val="22"/>
          <w:szCs w:val="22"/>
        </w:rPr>
        <w:t>poskytova</w:t>
      </w:r>
      <w:r w:rsidRPr="006E79EE">
        <w:rPr>
          <w:rFonts w:ascii="Cambria" w:hAnsi="Cambria" w:cs="Arial"/>
          <w:b w:val="0"/>
          <w:sz w:val="22"/>
          <w:szCs w:val="22"/>
        </w:rPr>
        <w:t>teľa sa zmluvné strany na základe slobodnej vôle a v súlade s právnymi predpismi platnými na území Slovenskej republiky rozhodli uzatvoriť túto Servisnú zmluvu.</w:t>
      </w:r>
    </w:p>
    <w:p w14:paraId="50E07491" w14:textId="77777777" w:rsidR="00FF7401" w:rsidRPr="006E79EE" w:rsidRDefault="00FF7401" w:rsidP="00FF7401">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 xml:space="preserve">Pre účely tejto Servisnej zmluvy sa informačným systémom ASDR myslí informačný systém, ktorý je dodaný poskytovateľom </w:t>
      </w:r>
      <w:r w:rsidRPr="006E79EE">
        <w:rPr>
          <w:rFonts w:ascii="Cambria" w:hAnsi="Cambria" w:cs="Arial"/>
          <w:b w:val="0"/>
          <w:bCs/>
          <w:sz w:val="22"/>
          <w:szCs w:val="22"/>
        </w:rPr>
        <w:t>NBS</w:t>
      </w:r>
      <w:r w:rsidRPr="006E79EE">
        <w:rPr>
          <w:rFonts w:ascii="Cambria" w:hAnsi="Cambria" w:cs="Arial"/>
          <w:b w:val="0"/>
          <w:sz w:val="22"/>
          <w:szCs w:val="22"/>
        </w:rPr>
        <w:t xml:space="preserve"> (ďalej len „dodaný informačný systém“) na základe zmluvy o dielo č. &lt;</w:t>
      </w:r>
      <w:r w:rsidRPr="006E79EE">
        <w:rPr>
          <w:rFonts w:ascii="Cambria" w:hAnsi="Cambria"/>
          <w:b w:val="0"/>
          <w:noProof/>
          <w:sz w:val="22"/>
          <w:szCs w:val="22"/>
          <w:lang w:eastAsia="sk-SK"/>
        </w:rPr>
        <w:t xml:space="preserve"> doplní NBS</w:t>
      </w:r>
      <w:r w:rsidRPr="006E79EE">
        <w:rPr>
          <w:rFonts w:ascii="Cambria" w:hAnsi="Cambria" w:cs="Arial"/>
          <w:b w:val="0"/>
          <w:sz w:val="22"/>
          <w:szCs w:val="22"/>
        </w:rPr>
        <w:t xml:space="preserve"> &gt; (ďalej len „zmluva o dielo“), ktorú uzatvorili zmluvné strany súčasne s touto Servisnou zmluvou.</w:t>
      </w:r>
    </w:p>
    <w:p w14:paraId="4FDCDA32" w14:textId="07C32260" w:rsidR="00237F33" w:rsidRPr="006E79EE" w:rsidRDefault="00A02B45" w:rsidP="00567F01">
      <w:pPr>
        <w:pStyle w:val="Heading1"/>
        <w:numPr>
          <w:ilvl w:val="1"/>
          <w:numId w:val="6"/>
        </w:numPr>
        <w:spacing w:before="120" w:after="240"/>
        <w:ind w:left="709" w:hanging="709"/>
        <w:jc w:val="both"/>
        <w:rPr>
          <w:rFonts w:ascii="Cambria" w:hAnsi="Cambria" w:cs="Arial"/>
          <w:b w:val="0"/>
          <w:sz w:val="22"/>
          <w:szCs w:val="22"/>
        </w:rPr>
      </w:pPr>
      <w:r w:rsidRPr="006E79EE">
        <w:rPr>
          <w:rFonts w:ascii="Cambria" w:hAnsi="Cambria" w:cs="Arial"/>
          <w:b w:val="0"/>
          <w:sz w:val="22"/>
          <w:szCs w:val="22"/>
        </w:rPr>
        <w:t xml:space="preserve">Objednávateľ na plnenie svojich zákonných úloh a riadny výkon verejnej moci </w:t>
      </w:r>
      <w:r w:rsidR="00D61F6F" w:rsidRPr="006E79EE">
        <w:rPr>
          <w:rFonts w:ascii="Cambria" w:hAnsi="Cambria" w:cs="Arial"/>
          <w:b w:val="0"/>
          <w:sz w:val="22"/>
          <w:szCs w:val="22"/>
        </w:rPr>
        <w:t xml:space="preserve">touto Servisnou zmluvou </w:t>
      </w:r>
      <w:r w:rsidRPr="006E79EE">
        <w:rPr>
          <w:rFonts w:ascii="Cambria" w:hAnsi="Cambria" w:cs="Arial"/>
          <w:b w:val="0"/>
          <w:sz w:val="22"/>
          <w:szCs w:val="22"/>
        </w:rPr>
        <w:t>zabezpeč</w:t>
      </w:r>
      <w:r w:rsidR="00D176D2" w:rsidRPr="006E79EE">
        <w:rPr>
          <w:rFonts w:ascii="Cambria" w:hAnsi="Cambria" w:cs="Arial"/>
          <w:b w:val="0"/>
          <w:sz w:val="22"/>
          <w:szCs w:val="22"/>
        </w:rPr>
        <w:t xml:space="preserve">uje </w:t>
      </w:r>
      <w:r w:rsidR="006F3C58" w:rsidRPr="006E79EE">
        <w:rPr>
          <w:rFonts w:ascii="Cambria" w:hAnsi="Cambria" w:cs="Arial"/>
          <w:b w:val="0"/>
          <w:sz w:val="22"/>
          <w:szCs w:val="22"/>
        </w:rPr>
        <w:t xml:space="preserve">služby </w:t>
      </w:r>
      <w:r w:rsidRPr="006E79EE">
        <w:rPr>
          <w:rFonts w:ascii="Cambria" w:hAnsi="Cambria" w:cs="Arial"/>
          <w:b w:val="0"/>
          <w:sz w:val="22"/>
          <w:szCs w:val="22"/>
        </w:rPr>
        <w:t>technick</w:t>
      </w:r>
      <w:r w:rsidR="006F3C58" w:rsidRPr="006E79EE">
        <w:rPr>
          <w:rFonts w:ascii="Cambria" w:hAnsi="Cambria" w:cs="Arial"/>
          <w:b w:val="0"/>
          <w:sz w:val="22"/>
          <w:szCs w:val="22"/>
        </w:rPr>
        <w:t>ej</w:t>
      </w:r>
      <w:r w:rsidRPr="006E79EE">
        <w:rPr>
          <w:rFonts w:ascii="Cambria" w:hAnsi="Cambria" w:cs="Arial"/>
          <w:b w:val="0"/>
          <w:sz w:val="22"/>
          <w:szCs w:val="22"/>
        </w:rPr>
        <w:t xml:space="preserve"> podpor</w:t>
      </w:r>
      <w:r w:rsidR="006F3C58" w:rsidRPr="006E79EE">
        <w:rPr>
          <w:rFonts w:ascii="Cambria" w:hAnsi="Cambria" w:cs="Arial"/>
          <w:b w:val="0"/>
          <w:sz w:val="22"/>
          <w:szCs w:val="22"/>
        </w:rPr>
        <w:t>y</w:t>
      </w:r>
      <w:r w:rsidRPr="006E79EE">
        <w:rPr>
          <w:rFonts w:ascii="Cambria" w:hAnsi="Cambria" w:cs="Arial"/>
          <w:b w:val="0"/>
          <w:sz w:val="22"/>
          <w:szCs w:val="22"/>
        </w:rPr>
        <w:t xml:space="preserve"> prevádzky, údržb</w:t>
      </w:r>
      <w:r w:rsidR="006E4F95" w:rsidRPr="006E79EE">
        <w:rPr>
          <w:rFonts w:ascii="Cambria" w:hAnsi="Cambria" w:cs="Arial"/>
          <w:b w:val="0"/>
          <w:sz w:val="22"/>
          <w:szCs w:val="22"/>
        </w:rPr>
        <w:t>y</w:t>
      </w:r>
      <w:r w:rsidRPr="006E79EE">
        <w:rPr>
          <w:rFonts w:ascii="Cambria" w:hAnsi="Cambria" w:cs="Arial"/>
          <w:b w:val="0"/>
          <w:sz w:val="22"/>
          <w:szCs w:val="22"/>
        </w:rPr>
        <w:t xml:space="preserve"> a rozvoj</w:t>
      </w:r>
      <w:r w:rsidR="006E4F95" w:rsidRPr="006E79EE">
        <w:rPr>
          <w:rFonts w:ascii="Cambria" w:hAnsi="Cambria" w:cs="Arial"/>
          <w:b w:val="0"/>
          <w:sz w:val="22"/>
          <w:szCs w:val="22"/>
        </w:rPr>
        <w:t>a</w:t>
      </w:r>
      <w:r w:rsidRPr="006E79EE">
        <w:rPr>
          <w:rFonts w:ascii="Cambria" w:hAnsi="Cambria" w:cs="Arial"/>
          <w:b w:val="0"/>
          <w:sz w:val="22"/>
          <w:szCs w:val="22"/>
        </w:rPr>
        <w:t xml:space="preserve"> dodaného informačného systému</w:t>
      </w:r>
      <w:r w:rsidR="006E4F95" w:rsidRPr="006E79EE">
        <w:rPr>
          <w:rFonts w:ascii="Cambria" w:hAnsi="Cambria" w:cs="Arial"/>
          <w:b w:val="0"/>
          <w:sz w:val="22"/>
          <w:szCs w:val="22"/>
        </w:rPr>
        <w:t xml:space="preserve"> za účelom jeho riadnej prevádzkyschopnosti a úpravy funkcionalít</w:t>
      </w:r>
      <w:r w:rsidR="00082166" w:rsidRPr="006E79EE">
        <w:rPr>
          <w:rFonts w:ascii="Cambria" w:hAnsi="Cambria" w:cs="Arial"/>
          <w:b w:val="0"/>
          <w:sz w:val="22"/>
          <w:szCs w:val="22"/>
        </w:rPr>
        <w:t xml:space="preserve"> </w:t>
      </w:r>
      <w:r w:rsidR="006E4F95" w:rsidRPr="006E79EE">
        <w:rPr>
          <w:rFonts w:ascii="Cambria" w:hAnsi="Cambria" w:cs="Arial"/>
          <w:b w:val="0"/>
          <w:sz w:val="22"/>
          <w:szCs w:val="22"/>
        </w:rPr>
        <w:t xml:space="preserve">a tiež zabezpečenia </w:t>
      </w:r>
      <w:proofErr w:type="spellStart"/>
      <w:r w:rsidR="006E4F95" w:rsidRPr="006E79EE">
        <w:rPr>
          <w:rFonts w:ascii="Cambria" w:hAnsi="Cambria" w:cs="Arial"/>
          <w:b w:val="0"/>
          <w:sz w:val="22"/>
          <w:szCs w:val="22"/>
        </w:rPr>
        <w:t>interoperability</w:t>
      </w:r>
      <w:proofErr w:type="spellEnd"/>
      <w:r w:rsidR="006E4F95" w:rsidRPr="006E79EE">
        <w:rPr>
          <w:rFonts w:ascii="Cambria" w:hAnsi="Cambria" w:cs="Arial"/>
          <w:b w:val="0"/>
          <w:sz w:val="22"/>
          <w:szCs w:val="22"/>
        </w:rPr>
        <w:t xml:space="preserve"> so všetkými inými </w:t>
      </w:r>
      <w:r w:rsidR="00082166" w:rsidRPr="006E79EE">
        <w:rPr>
          <w:rFonts w:ascii="Cambria" w:hAnsi="Cambria" w:cs="Arial"/>
          <w:b w:val="0"/>
          <w:sz w:val="22"/>
          <w:szCs w:val="22"/>
        </w:rPr>
        <w:t xml:space="preserve">informačnými </w:t>
      </w:r>
      <w:r w:rsidR="006E4F95" w:rsidRPr="006E79EE">
        <w:rPr>
          <w:rFonts w:ascii="Cambria" w:hAnsi="Cambria" w:cs="Arial"/>
          <w:b w:val="0"/>
          <w:sz w:val="22"/>
          <w:szCs w:val="22"/>
        </w:rPr>
        <w:t>systémami</w:t>
      </w:r>
      <w:r w:rsidR="00082166" w:rsidRPr="006E79EE">
        <w:rPr>
          <w:rFonts w:ascii="Cambria" w:hAnsi="Cambria" w:cs="Arial"/>
          <w:b w:val="0"/>
          <w:sz w:val="22"/>
          <w:szCs w:val="22"/>
        </w:rPr>
        <w:t xml:space="preserve">, v prípade, ak je s nimi </w:t>
      </w:r>
      <w:r w:rsidR="006E4F95" w:rsidRPr="006E79EE">
        <w:rPr>
          <w:rFonts w:ascii="Cambria" w:hAnsi="Cambria" w:cs="Arial"/>
          <w:b w:val="0"/>
          <w:sz w:val="22"/>
          <w:szCs w:val="22"/>
        </w:rPr>
        <w:t xml:space="preserve"> </w:t>
      </w:r>
      <w:r w:rsidR="006F3C58" w:rsidRPr="006E79EE">
        <w:rPr>
          <w:rFonts w:ascii="Cambria" w:hAnsi="Cambria" w:cs="Arial"/>
          <w:b w:val="0"/>
          <w:sz w:val="22"/>
          <w:szCs w:val="22"/>
        </w:rPr>
        <w:t xml:space="preserve">systém </w:t>
      </w:r>
      <w:r w:rsidR="00FF7401" w:rsidRPr="006E79EE">
        <w:rPr>
          <w:rFonts w:ascii="Cambria" w:hAnsi="Cambria" w:cs="Arial"/>
          <w:b w:val="0"/>
          <w:sz w:val="22"/>
          <w:szCs w:val="22"/>
        </w:rPr>
        <w:t>ASDR</w:t>
      </w:r>
      <w:r w:rsidR="00E4488E" w:rsidRPr="006E79EE">
        <w:rPr>
          <w:rFonts w:ascii="Cambria" w:hAnsi="Cambria" w:cs="Arial"/>
          <w:b w:val="0"/>
          <w:sz w:val="22"/>
          <w:szCs w:val="22"/>
        </w:rPr>
        <w:t xml:space="preserve"> </w:t>
      </w:r>
      <w:r w:rsidR="006F3C58" w:rsidRPr="006E79EE">
        <w:rPr>
          <w:rFonts w:ascii="Cambria" w:hAnsi="Cambria" w:cs="Arial"/>
          <w:b w:val="0"/>
          <w:sz w:val="22"/>
          <w:szCs w:val="22"/>
        </w:rPr>
        <w:t>integrovaný</w:t>
      </w:r>
      <w:r w:rsidR="002D6919" w:rsidRPr="006E79EE">
        <w:rPr>
          <w:rFonts w:ascii="Cambria" w:hAnsi="Cambria" w:cs="Arial"/>
          <w:b w:val="0"/>
          <w:sz w:val="22"/>
          <w:szCs w:val="22"/>
        </w:rPr>
        <w:t>.</w:t>
      </w:r>
      <w:r w:rsidR="006E4F95" w:rsidRPr="006E79EE">
        <w:rPr>
          <w:rFonts w:ascii="Cambria" w:hAnsi="Cambria" w:cs="Arial"/>
          <w:b w:val="0"/>
          <w:sz w:val="22"/>
          <w:szCs w:val="22"/>
        </w:rPr>
        <w:t xml:space="preserve"> </w:t>
      </w:r>
    </w:p>
    <w:p w14:paraId="380E9BAB" w14:textId="59FC47A8" w:rsidR="00E94723" w:rsidRPr="006E79EE" w:rsidRDefault="00E94723" w:rsidP="000D0CD4">
      <w:pPr>
        <w:pStyle w:val="Heading1"/>
        <w:rPr>
          <w:rFonts w:ascii="Cambria" w:hAnsi="Cambria"/>
          <w:sz w:val="22"/>
          <w:szCs w:val="22"/>
        </w:rPr>
      </w:pPr>
      <w:r w:rsidRPr="006E79EE">
        <w:rPr>
          <w:rFonts w:ascii="Cambria" w:hAnsi="Cambria"/>
          <w:sz w:val="22"/>
          <w:szCs w:val="22"/>
        </w:rPr>
        <w:t>Článok I</w:t>
      </w:r>
    </w:p>
    <w:p w14:paraId="52C9F69D" w14:textId="44A1D0B2" w:rsidR="004D04C3" w:rsidRPr="006E79EE" w:rsidRDefault="007E3DFF" w:rsidP="00463741">
      <w:pPr>
        <w:pStyle w:val="Heading1"/>
        <w:spacing w:after="240"/>
        <w:rPr>
          <w:rFonts w:ascii="Cambria" w:hAnsi="Cambria"/>
          <w:b w:val="0"/>
          <w:sz w:val="20"/>
        </w:rPr>
      </w:pPr>
      <w:r w:rsidRPr="006E79EE">
        <w:rPr>
          <w:rFonts w:ascii="Cambria" w:hAnsi="Cambria"/>
          <w:sz w:val="22"/>
          <w:szCs w:val="22"/>
        </w:rPr>
        <w:t>Predmet zmluvy</w:t>
      </w:r>
    </w:p>
    <w:p w14:paraId="2C64B956" w14:textId="7CFE9C9C" w:rsidR="00637D29" w:rsidRPr="006E79EE" w:rsidRDefault="00637D29" w:rsidP="00637D29">
      <w:pPr>
        <w:pStyle w:val="BodyTextIndent"/>
        <w:numPr>
          <w:ilvl w:val="1"/>
          <w:numId w:val="2"/>
        </w:numPr>
        <w:ind w:hanging="644"/>
        <w:jc w:val="both"/>
        <w:rPr>
          <w:rFonts w:ascii="Cambria" w:hAnsi="Cambria" w:cs="Arial"/>
          <w:sz w:val="22"/>
          <w:szCs w:val="22"/>
        </w:rPr>
      </w:pPr>
      <w:r w:rsidRPr="006E79EE">
        <w:rPr>
          <w:rFonts w:ascii="Cambria" w:hAnsi="Cambria" w:cs="Arial"/>
          <w:sz w:val="22"/>
          <w:szCs w:val="22"/>
        </w:rPr>
        <w:t xml:space="preserve">Poskytovateľ sa touto Servisnou zmluvou zaväzuje zabezpečiť prevádzkyschopnosť </w:t>
      </w:r>
      <w:r w:rsidR="001A72E6" w:rsidRPr="006E79EE">
        <w:rPr>
          <w:rFonts w:ascii="Cambria" w:hAnsi="Cambria" w:cs="Arial"/>
          <w:sz w:val="22"/>
          <w:szCs w:val="22"/>
        </w:rPr>
        <w:t xml:space="preserve">dodaného informačného </w:t>
      </w:r>
      <w:r w:rsidRPr="006E79EE">
        <w:rPr>
          <w:rFonts w:ascii="Cambria" w:hAnsi="Cambria" w:cs="Arial"/>
          <w:sz w:val="22"/>
          <w:szCs w:val="22"/>
        </w:rPr>
        <w:t xml:space="preserve">systému pozostávajúcu z dvoch vzájomne súvisiacich činností, a to z údržby a podpory  </w:t>
      </w:r>
      <w:r w:rsidR="001A72E6" w:rsidRPr="006E79EE">
        <w:rPr>
          <w:rFonts w:ascii="Cambria" w:hAnsi="Cambria" w:cs="Arial"/>
          <w:sz w:val="22"/>
          <w:szCs w:val="22"/>
        </w:rPr>
        <w:t xml:space="preserve">dodaného informačného </w:t>
      </w:r>
      <w:r w:rsidRPr="006E79EE">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prevádzku </w:t>
      </w:r>
      <w:r w:rsidR="001A72E6" w:rsidRPr="006E79EE">
        <w:rPr>
          <w:rFonts w:ascii="Cambria" w:hAnsi="Cambria" w:cs="Arial"/>
          <w:sz w:val="22"/>
          <w:szCs w:val="22"/>
        </w:rPr>
        <w:t xml:space="preserve">dodaného informačného </w:t>
      </w:r>
      <w:r w:rsidRPr="006E79EE">
        <w:rPr>
          <w:rFonts w:ascii="Cambria" w:hAnsi="Cambria" w:cs="Arial"/>
          <w:sz w:val="22"/>
          <w:szCs w:val="22"/>
        </w:rPr>
        <w:t xml:space="preserve">systému a z ďalšej úpravy, ktorá zahŕňa modernizáciu alebo rozširovanie funkčnosti, ktorá môže byť vynútená budúcimi legislatívnymi zmenami, zmenami/ úpravou rozhraní pre externé systémy, s ktorými sa </w:t>
      </w:r>
      <w:r w:rsidR="001A72E6" w:rsidRPr="006E79EE">
        <w:rPr>
          <w:rFonts w:ascii="Cambria" w:hAnsi="Cambria" w:cs="Arial"/>
          <w:sz w:val="22"/>
          <w:szCs w:val="22"/>
        </w:rPr>
        <w:t xml:space="preserve">dodaný </w:t>
      </w:r>
      <w:r w:rsidRPr="006E79EE">
        <w:rPr>
          <w:rFonts w:ascii="Cambria" w:hAnsi="Cambria" w:cs="Arial"/>
          <w:sz w:val="22"/>
          <w:szCs w:val="22"/>
        </w:rPr>
        <w:t>informačný systém integruje alebo môže integrovať. Poskytovateľ sa zaväzuje riadne a včas odovzdať predmet Servisnej zmluvy objednávateľovi a objednávateľ sa zaväzuje predmet Servisnej zmluvy alebo jeho časť prevziať a zaplatiť poskytovateľovi cenu podľa článku I</w:t>
      </w:r>
      <w:r w:rsidR="00DD2498" w:rsidRPr="006E79EE">
        <w:rPr>
          <w:rFonts w:ascii="Cambria" w:hAnsi="Cambria" w:cs="Arial"/>
          <w:sz w:val="22"/>
          <w:szCs w:val="22"/>
        </w:rPr>
        <w:t>V</w:t>
      </w:r>
      <w:r w:rsidRPr="006E79EE">
        <w:rPr>
          <w:rFonts w:ascii="Cambria" w:hAnsi="Cambria" w:cs="Arial"/>
          <w:sz w:val="22"/>
          <w:szCs w:val="22"/>
        </w:rPr>
        <w:t xml:space="preserve"> Servisnej zmluvy. </w:t>
      </w:r>
    </w:p>
    <w:p w14:paraId="55869C4A" w14:textId="77777777" w:rsidR="004C23F7" w:rsidRPr="006E79EE" w:rsidRDefault="004C23F7" w:rsidP="004C23F7">
      <w:pPr>
        <w:pStyle w:val="BodyTextIndent"/>
        <w:ind w:left="360" w:firstLine="0"/>
        <w:jc w:val="both"/>
        <w:rPr>
          <w:rFonts w:ascii="Cambria" w:hAnsi="Cambria" w:cs="Arial"/>
          <w:sz w:val="22"/>
          <w:szCs w:val="22"/>
        </w:rPr>
      </w:pPr>
    </w:p>
    <w:p w14:paraId="6749A4F3" w14:textId="328FE666" w:rsidR="00B126B5" w:rsidRPr="006E79EE" w:rsidRDefault="007E3DFF" w:rsidP="004C23F7">
      <w:pPr>
        <w:pStyle w:val="BodyTextIndent"/>
        <w:numPr>
          <w:ilvl w:val="1"/>
          <w:numId w:val="2"/>
        </w:numPr>
        <w:ind w:hanging="644"/>
        <w:jc w:val="both"/>
        <w:rPr>
          <w:rFonts w:ascii="Cambria" w:hAnsi="Cambria" w:cs="Arial"/>
          <w:sz w:val="22"/>
          <w:szCs w:val="22"/>
        </w:rPr>
      </w:pPr>
      <w:r w:rsidRPr="006E79EE">
        <w:rPr>
          <w:rFonts w:ascii="Cambria" w:hAnsi="Cambria" w:cs="Arial"/>
          <w:sz w:val="22"/>
          <w:szCs w:val="22"/>
        </w:rPr>
        <w:t xml:space="preserve">Predmetom tejto Servisnej zmluvy je záväzok </w:t>
      </w:r>
      <w:r w:rsidR="00383F8A" w:rsidRPr="006E79EE">
        <w:rPr>
          <w:rFonts w:ascii="Cambria" w:hAnsi="Cambria" w:cs="Arial"/>
          <w:sz w:val="22"/>
          <w:szCs w:val="22"/>
        </w:rPr>
        <w:t>poskytova</w:t>
      </w:r>
      <w:r w:rsidRPr="006E79EE">
        <w:rPr>
          <w:rFonts w:ascii="Cambria" w:hAnsi="Cambria" w:cs="Arial"/>
          <w:sz w:val="22"/>
          <w:szCs w:val="22"/>
        </w:rPr>
        <w:t>teľ</w:t>
      </w:r>
      <w:r w:rsidR="00DE5C72" w:rsidRPr="006E79EE">
        <w:rPr>
          <w:rFonts w:ascii="Cambria" w:hAnsi="Cambria" w:cs="Arial"/>
          <w:sz w:val="22"/>
          <w:szCs w:val="22"/>
        </w:rPr>
        <w:t>a poskytovať</w:t>
      </w:r>
      <w:r w:rsidR="008B5424" w:rsidRPr="006E79EE">
        <w:rPr>
          <w:rFonts w:ascii="Cambria" w:hAnsi="Cambria" w:cs="Arial"/>
          <w:sz w:val="22"/>
          <w:szCs w:val="22"/>
        </w:rPr>
        <w:t xml:space="preserve"> </w:t>
      </w:r>
      <w:r w:rsidR="00DE5C72" w:rsidRPr="006E79EE">
        <w:rPr>
          <w:rFonts w:ascii="Cambria" w:hAnsi="Cambria" w:cs="Arial"/>
          <w:sz w:val="22"/>
          <w:szCs w:val="22"/>
        </w:rPr>
        <w:t>služby</w:t>
      </w:r>
      <w:r w:rsidR="005E4DE4" w:rsidRPr="006E79EE">
        <w:rPr>
          <w:rFonts w:ascii="Cambria" w:hAnsi="Cambria" w:cs="Arial"/>
          <w:sz w:val="22"/>
          <w:szCs w:val="22"/>
        </w:rPr>
        <w:t>:</w:t>
      </w:r>
    </w:p>
    <w:p w14:paraId="0F49EA2D" w14:textId="1E41EF61" w:rsidR="00B126B5"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B126B5" w:rsidRPr="006E79EE">
        <w:rPr>
          <w:rFonts w:ascii="Cambria" w:hAnsi="Cambria"/>
          <w:b w:val="0"/>
          <w:sz w:val="22"/>
          <w:szCs w:val="22"/>
        </w:rPr>
        <w:t>Podpora</w:t>
      </w:r>
      <w:r w:rsidR="00DC2238" w:rsidRPr="006E79EE">
        <w:rPr>
          <w:rFonts w:ascii="Cambria" w:hAnsi="Cambria"/>
          <w:b w:val="0"/>
          <w:sz w:val="22"/>
          <w:szCs w:val="22"/>
        </w:rPr>
        <w:t xml:space="preserve"> </w:t>
      </w:r>
    </w:p>
    <w:p w14:paraId="21A98968" w14:textId="1ED1AB1F" w:rsidR="00B126B5"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B126B5" w:rsidRPr="006E79EE">
        <w:rPr>
          <w:rFonts w:ascii="Cambria" w:hAnsi="Cambria"/>
          <w:b w:val="0"/>
          <w:sz w:val="22"/>
          <w:szCs w:val="22"/>
        </w:rPr>
        <w:t>Údržba</w:t>
      </w:r>
    </w:p>
    <w:p w14:paraId="43762768" w14:textId="6C9E7556" w:rsidR="00EA1864"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EA1864" w:rsidRPr="006E79EE">
        <w:rPr>
          <w:rFonts w:ascii="Cambria" w:hAnsi="Cambria"/>
          <w:b w:val="0"/>
          <w:sz w:val="22"/>
          <w:szCs w:val="22"/>
        </w:rPr>
        <w:t>Konzultácie na pracovisku objednávateľa</w:t>
      </w:r>
    </w:p>
    <w:p w14:paraId="0AF5B3D6" w14:textId="16086379" w:rsidR="00903C4A"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903C4A" w:rsidRPr="006E79EE">
        <w:rPr>
          <w:rFonts w:ascii="Cambria" w:hAnsi="Cambria"/>
          <w:b w:val="0"/>
          <w:sz w:val="22"/>
          <w:szCs w:val="22"/>
        </w:rPr>
        <w:t>Školenia</w:t>
      </w:r>
    </w:p>
    <w:p w14:paraId="71BC911E" w14:textId="5ADCDCEA" w:rsidR="0096652C"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B126B5" w:rsidRPr="006E79EE">
        <w:rPr>
          <w:rFonts w:ascii="Cambria" w:hAnsi="Cambria"/>
          <w:b w:val="0"/>
          <w:sz w:val="22"/>
          <w:szCs w:val="22"/>
        </w:rPr>
        <w:t>Implementácia</w:t>
      </w:r>
    </w:p>
    <w:p w14:paraId="6598AB9D" w14:textId="267302F9" w:rsidR="00443AA3"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E16BCF" w:rsidRPr="006E79EE">
        <w:rPr>
          <w:rFonts w:ascii="Cambria" w:hAnsi="Cambria"/>
          <w:b w:val="0"/>
          <w:sz w:val="22"/>
          <w:szCs w:val="22"/>
        </w:rPr>
        <w:t>P</w:t>
      </w:r>
      <w:r w:rsidR="00443AA3" w:rsidRPr="006E79EE">
        <w:rPr>
          <w:rFonts w:ascii="Cambria" w:hAnsi="Cambria"/>
          <w:b w:val="0"/>
          <w:sz w:val="22"/>
          <w:szCs w:val="22"/>
        </w:rPr>
        <w:t>odpor</w:t>
      </w:r>
      <w:r w:rsidR="00E16BCF" w:rsidRPr="006E79EE">
        <w:rPr>
          <w:rFonts w:ascii="Cambria" w:hAnsi="Cambria"/>
          <w:b w:val="0"/>
          <w:sz w:val="22"/>
          <w:szCs w:val="22"/>
        </w:rPr>
        <w:t>a</w:t>
      </w:r>
      <w:r w:rsidR="00443AA3" w:rsidRPr="006E79EE">
        <w:rPr>
          <w:rFonts w:ascii="Cambria" w:hAnsi="Cambria"/>
          <w:b w:val="0"/>
          <w:sz w:val="22"/>
          <w:szCs w:val="22"/>
        </w:rPr>
        <w:t xml:space="preserve"> SW tretích strán</w:t>
      </w:r>
      <w:r w:rsidR="00E21FB6" w:rsidRPr="006E79EE">
        <w:rPr>
          <w:rFonts w:ascii="Cambria" w:hAnsi="Cambria"/>
          <w:b w:val="0"/>
          <w:sz w:val="22"/>
          <w:szCs w:val="22"/>
        </w:rPr>
        <w:t xml:space="preserve"> (pre </w:t>
      </w:r>
      <w:r w:rsidR="00E00674" w:rsidRPr="006E79EE">
        <w:rPr>
          <w:rFonts w:ascii="Cambria" w:hAnsi="Cambria"/>
          <w:b w:val="0"/>
          <w:sz w:val="22"/>
          <w:szCs w:val="22"/>
        </w:rPr>
        <w:t>softvérové licencie</w:t>
      </w:r>
      <w:r w:rsidR="00E21FB6" w:rsidRPr="006E79EE">
        <w:rPr>
          <w:rFonts w:ascii="Cambria" w:hAnsi="Cambria"/>
          <w:b w:val="0"/>
          <w:sz w:val="22"/>
          <w:szCs w:val="22"/>
        </w:rPr>
        <w:t xml:space="preserve"> tretích strán dodan</w:t>
      </w:r>
      <w:r w:rsidR="00E00674" w:rsidRPr="006E79EE">
        <w:rPr>
          <w:rFonts w:ascii="Cambria" w:hAnsi="Cambria"/>
          <w:b w:val="0"/>
          <w:sz w:val="22"/>
          <w:szCs w:val="22"/>
        </w:rPr>
        <w:t>é</w:t>
      </w:r>
      <w:r w:rsidR="00E21FB6" w:rsidRPr="006E79EE">
        <w:rPr>
          <w:rFonts w:ascii="Cambria" w:hAnsi="Cambria"/>
          <w:b w:val="0"/>
          <w:sz w:val="22"/>
          <w:szCs w:val="22"/>
        </w:rPr>
        <w:t xml:space="preserve"> </w:t>
      </w:r>
      <w:r w:rsidR="00383F8A" w:rsidRPr="006E79EE">
        <w:rPr>
          <w:rFonts w:ascii="Cambria" w:hAnsi="Cambria"/>
          <w:b w:val="0"/>
          <w:sz w:val="22"/>
          <w:szCs w:val="22"/>
        </w:rPr>
        <w:t>poskytova</w:t>
      </w:r>
      <w:r w:rsidR="00E21FB6" w:rsidRPr="006E79EE">
        <w:rPr>
          <w:rFonts w:ascii="Cambria" w:hAnsi="Cambria"/>
          <w:b w:val="0"/>
          <w:sz w:val="22"/>
          <w:szCs w:val="22"/>
        </w:rPr>
        <w:t>teľom v rámci zmluvy o dielo)</w:t>
      </w:r>
    </w:p>
    <w:p w14:paraId="17726646" w14:textId="2545DE61" w:rsidR="00A85091" w:rsidRPr="006E79EE" w:rsidRDefault="006A527E" w:rsidP="006A527E">
      <w:pPr>
        <w:pStyle w:val="Heading1"/>
        <w:keepNext w:val="0"/>
        <w:numPr>
          <w:ilvl w:val="2"/>
          <w:numId w:val="3"/>
        </w:numPr>
        <w:spacing w:before="60"/>
        <w:jc w:val="both"/>
        <w:rPr>
          <w:rFonts w:ascii="Cambria" w:hAnsi="Cambria"/>
          <w:b w:val="0"/>
          <w:sz w:val="22"/>
          <w:szCs w:val="22"/>
        </w:rPr>
      </w:pPr>
      <w:r w:rsidRPr="006E79EE">
        <w:rPr>
          <w:rFonts w:ascii="Cambria" w:hAnsi="Cambria"/>
          <w:b w:val="0"/>
          <w:sz w:val="22"/>
          <w:szCs w:val="22"/>
        </w:rPr>
        <w:t xml:space="preserve"> </w:t>
      </w:r>
      <w:r w:rsidR="00A85091" w:rsidRPr="006E79EE">
        <w:rPr>
          <w:rFonts w:ascii="Cambria" w:hAnsi="Cambria"/>
          <w:b w:val="0"/>
          <w:sz w:val="22"/>
          <w:szCs w:val="22"/>
        </w:rPr>
        <w:t>Doplnkové služby (</w:t>
      </w:r>
      <w:proofErr w:type="spellStart"/>
      <w:r w:rsidR="00A85091" w:rsidRPr="006E79EE">
        <w:rPr>
          <w:rFonts w:ascii="Cambria" w:hAnsi="Cambria"/>
          <w:b w:val="0"/>
          <w:sz w:val="22"/>
          <w:szCs w:val="22"/>
        </w:rPr>
        <w:t>Exit</w:t>
      </w:r>
      <w:proofErr w:type="spellEnd"/>
      <w:r w:rsidR="00A85091" w:rsidRPr="006E79EE">
        <w:rPr>
          <w:rFonts w:ascii="Cambria" w:hAnsi="Cambria"/>
          <w:b w:val="0"/>
          <w:sz w:val="22"/>
          <w:szCs w:val="22"/>
        </w:rPr>
        <w:t xml:space="preserve"> služba a Konzultácie pre nového dodávateľa)</w:t>
      </w:r>
    </w:p>
    <w:p w14:paraId="162ECC77" w14:textId="4F111EE0" w:rsidR="002B574B" w:rsidRPr="006E79EE" w:rsidRDefault="004C23F7" w:rsidP="002B574B">
      <w:pPr>
        <w:pStyle w:val="BodyTextIndent"/>
        <w:tabs>
          <w:tab w:val="num" w:pos="0"/>
        </w:tabs>
        <w:spacing w:before="120"/>
        <w:ind w:left="426" w:firstLine="0"/>
        <w:jc w:val="both"/>
        <w:rPr>
          <w:rFonts w:ascii="Cambria" w:hAnsi="Cambria"/>
          <w:sz w:val="22"/>
          <w:szCs w:val="22"/>
        </w:rPr>
      </w:pPr>
      <w:bookmarkStart w:id="0" w:name="_Hlk100304327"/>
      <w:r w:rsidRPr="006E79EE">
        <w:rPr>
          <w:rFonts w:ascii="Cambria" w:hAnsi="Cambria"/>
          <w:sz w:val="22"/>
          <w:szCs w:val="22"/>
        </w:rPr>
        <w:tab/>
      </w:r>
      <w:r w:rsidR="002A5F1A" w:rsidRPr="006E79EE">
        <w:rPr>
          <w:rFonts w:ascii="Cambria" w:hAnsi="Cambria"/>
          <w:sz w:val="22"/>
          <w:szCs w:val="22"/>
        </w:rPr>
        <w:t>(</w:t>
      </w:r>
      <w:r w:rsidR="00173822" w:rsidRPr="006E79EE">
        <w:rPr>
          <w:rFonts w:ascii="Cambria" w:hAnsi="Cambria"/>
          <w:sz w:val="22"/>
          <w:szCs w:val="22"/>
        </w:rPr>
        <w:t xml:space="preserve">spolu </w:t>
      </w:r>
      <w:r w:rsidR="002A5F1A" w:rsidRPr="006E79EE">
        <w:rPr>
          <w:rFonts w:ascii="Cambria" w:hAnsi="Cambria"/>
          <w:sz w:val="22"/>
          <w:szCs w:val="22"/>
        </w:rPr>
        <w:t xml:space="preserve">ďalej </w:t>
      </w:r>
      <w:r w:rsidR="00563C07" w:rsidRPr="006E79EE">
        <w:rPr>
          <w:rFonts w:ascii="Cambria" w:hAnsi="Cambria"/>
          <w:sz w:val="22"/>
          <w:szCs w:val="22"/>
        </w:rPr>
        <w:t>len</w:t>
      </w:r>
      <w:r w:rsidR="002A5F1A" w:rsidRPr="006E79EE">
        <w:rPr>
          <w:rFonts w:ascii="Cambria" w:hAnsi="Cambria"/>
          <w:sz w:val="22"/>
          <w:szCs w:val="22"/>
        </w:rPr>
        <w:t xml:space="preserve"> </w:t>
      </w:r>
      <w:r w:rsidR="00351C91" w:rsidRPr="006E79EE">
        <w:rPr>
          <w:rFonts w:ascii="Cambria" w:hAnsi="Cambria"/>
          <w:sz w:val="22"/>
          <w:szCs w:val="22"/>
        </w:rPr>
        <w:t>„</w:t>
      </w:r>
      <w:r w:rsidR="002A5F1A" w:rsidRPr="006E79EE">
        <w:rPr>
          <w:rFonts w:ascii="Cambria" w:hAnsi="Cambria"/>
          <w:sz w:val="22"/>
          <w:szCs w:val="22"/>
        </w:rPr>
        <w:t>Servisné služby”</w:t>
      </w:r>
      <w:r w:rsidR="000A19BA" w:rsidRPr="006E79EE">
        <w:rPr>
          <w:rFonts w:ascii="Cambria" w:hAnsi="Cambria"/>
          <w:sz w:val="22"/>
          <w:szCs w:val="22"/>
        </w:rPr>
        <w:t>; Podpora a Údržba ďalej spolu ako „Paušálne služby“</w:t>
      </w:r>
      <w:r w:rsidR="002A5F1A" w:rsidRPr="006E79EE">
        <w:rPr>
          <w:rFonts w:ascii="Cambria" w:hAnsi="Cambria"/>
          <w:sz w:val="22"/>
          <w:szCs w:val="22"/>
        </w:rPr>
        <w:t xml:space="preserve">) </w:t>
      </w:r>
      <w:r w:rsidRPr="006E79EE">
        <w:rPr>
          <w:rFonts w:ascii="Cambria" w:hAnsi="Cambria"/>
          <w:sz w:val="22"/>
          <w:szCs w:val="22"/>
        </w:rPr>
        <w:tab/>
      </w:r>
      <w:r w:rsidR="009C44CC" w:rsidRPr="006E79EE">
        <w:rPr>
          <w:rFonts w:ascii="Cambria" w:hAnsi="Cambria"/>
          <w:sz w:val="22"/>
          <w:szCs w:val="22"/>
        </w:rPr>
        <w:t>pre</w:t>
      </w:r>
      <w:r w:rsidR="00DE5C72" w:rsidRPr="006E79EE">
        <w:rPr>
          <w:rFonts w:ascii="Cambria" w:hAnsi="Cambria"/>
          <w:sz w:val="22"/>
          <w:szCs w:val="22"/>
        </w:rPr>
        <w:t> </w:t>
      </w:r>
      <w:r w:rsidR="003B631C" w:rsidRPr="006E79EE">
        <w:rPr>
          <w:rFonts w:ascii="Cambria" w:hAnsi="Cambria"/>
          <w:sz w:val="22"/>
          <w:szCs w:val="22"/>
        </w:rPr>
        <w:t xml:space="preserve">dodaný </w:t>
      </w:r>
      <w:r w:rsidR="00FE7271" w:rsidRPr="006E79EE">
        <w:rPr>
          <w:rFonts w:ascii="Cambria" w:hAnsi="Cambria"/>
          <w:sz w:val="22"/>
          <w:szCs w:val="22"/>
        </w:rPr>
        <w:t>informačný systém</w:t>
      </w:r>
      <w:r w:rsidR="008176CC" w:rsidRPr="006E79EE">
        <w:rPr>
          <w:rFonts w:ascii="Cambria" w:hAnsi="Cambria"/>
          <w:sz w:val="22"/>
          <w:szCs w:val="22"/>
        </w:rPr>
        <w:t>,</w:t>
      </w:r>
      <w:r w:rsidR="00B35A6C" w:rsidRPr="006E79EE">
        <w:rPr>
          <w:rFonts w:ascii="Cambria" w:hAnsi="Cambria"/>
          <w:sz w:val="22"/>
          <w:szCs w:val="22"/>
        </w:rPr>
        <w:t xml:space="preserve"> </w:t>
      </w:r>
      <w:r w:rsidR="00F207CA" w:rsidRPr="006E79EE">
        <w:rPr>
          <w:rFonts w:ascii="Cambria" w:hAnsi="Cambria"/>
          <w:sz w:val="22"/>
          <w:szCs w:val="22"/>
        </w:rPr>
        <w:t>a </w:t>
      </w:r>
      <w:r w:rsidR="007E3DFF" w:rsidRPr="006E79EE">
        <w:rPr>
          <w:rFonts w:ascii="Cambria" w:hAnsi="Cambria"/>
          <w:sz w:val="22"/>
          <w:szCs w:val="22"/>
        </w:rPr>
        <w:t>v rozsahu a podľa špecifikácie uvedenej v </w:t>
      </w:r>
      <w:r w:rsidR="001F077F" w:rsidRPr="006E79EE">
        <w:rPr>
          <w:rFonts w:ascii="Cambria" w:hAnsi="Cambria"/>
          <w:sz w:val="22"/>
          <w:szCs w:val="22"/>
        </w:rPr>
        <w:t>Príloh</w:t>
      </w:r>
      <w:r w:rsidR="007E3DFF" w:rsidRPr="006E79EE">
        <w:rPr>
          <w:rFonts w:ascii="Cambria" w:hAnsi="Cambria"/>
          <w:sz w:val="22"/>
          <w:szCs w:val="22"/>
        </w:rPr>
        <w:t>e č.</w:t>
      </w:r>
      <w:r w:rsidR="009A097A" w:rsidRPr="006E79EE">
        <w:rPr>
          <w:rFonts w:ascii="Cambria" w:hAnsi="Cambria"/>
          <w:sz w:val="22"/>
          <w:szCs w:val="22"/>
        </w:rPr>
        <w:t xml:space="preserve"> </w:t>
      </w:r>
      <w:r w:rsidR="00B54930" w:rsidRPr="006E79EE">
        <w:rPr>
          <w:rFonts w:ascii="Cambria" w:hAnsi="Cambria"/>
          <w:sz w:val="22"/>
          <w:szCs w:val="22"/>
        </w:rPr>
        <w:t>2</w:t>
      </w:r>
      <w:r w:rsidR="007E3DFF" w:rsidRPr="006E79EE">
        <w:rPr>
          <w:rFonts w:ascii="Cambria" w:hAnsi="Cambria"/>
          <w:sz w:val="22"/>
          <w:szCs w:val="22"/>
        </w:rPr>
        <w:t xml:space="preserve"> </w:t>
      </w:r>
      <w:r w:rsidR="00FD6CC1" w:rsidRPr="006E79EE">
        <w:rPr>
          <w:rFonts w:ascii="Cambria" w:hAnsi="Cambria"/>
          <w:sz w:val="22"/>
          <w:szCs w:val="22"/>
        </w:rPr>
        <w:t xml:space="preserve">- </w:t>
      </w:r>
      <w:r w:rsidRPr="006E79EE">
        <w:rPr>
          <w:rFonts w:ascii="Cambria" w:hAnsi="Cambria"/>
          <w:sz w:val="22"/>
          <w:szCs w:val="22"/>
        </w:rPr>
        <w:tab/>
      </w:r>
      <w:r w:rsidR="007E3DFF" w:rsidRPr="006E79EE">
        <w:rPr>
          <w:rFonts w:ascii="Cambria" w:hAnsi="Cambria"/>
          <w:sz w:val="22"/>
          <w:szCs w:val="22"/>
        </w:rPr>
        <w:t xml:space="preserve">Špecifikácia </w:t>
      </w:r>
      <w:r w:rsidR="00301237" w:rsidRPr="006E79EE">
        <w:rPr>
          <w:rFonts w:ascii="Cambria" w:hAnsi="Cambria"/>
          <w:sz w:val="22"/>
          <w:szCs w:val="22"/>
        </w:rPr>
        <w:t>S</w:t>
      </w:r>
      <w:r w:rsidR="007E3DFF" w:rsidRPr="006E79EE">
        <w:rPr>
          <w:rFonts w:ascii="Cambria" w:hAnsi="Cambria"/>
          <w:sz w:val="22"/>
          <w:szCs w:val="22"/>
        </w:rPr>
        <w:t xml:space="preserve">ervisných služieb </w:t>
      </w:r>
      <w:r w:rsidR="000E09A5" w:rsidRPr="006E79EE">
        <w:rPr>
          <w:rFonts w:ascii="Cambria" w:hAnsi="Cambria"/>
          <w:sz w:val="22"/>
          <w:szCs w:val="22"/>
        </w:rPr>
        <w:t xml:space="preserve">a ich štandardy (ďalej len „Príloha č. 2“) </w:t>
      </w:r>
      <w:r w:rsidR="007E3DFF" w:rsidRPr="006E79EE">
        <w:rPr>
          <w:rFonts w:ascii="Cambria" w:hAnsi="Cambria"/>
          <w:sz w:val="22"/>
          <w:szCs w:val="22"/>
        </w:rPr>
        <w:t>tejto Servisnej zmluvy</w:t>
      </w:r>
      <w:r w:rsidR="004D04C3" w:rsidRPr="006E79EE">
        <w:rPr>
          <w:rFonts w:ascii="Cambria" w:hAnsi="Cambria"/>
          <w:sz w:val="22"/>
          <w:szCs w:val="22"/>
        </w:rPr>
        <w:t xml:space="preserve"> a </w:t>
      </w:r>
      <w:r w:rsidRPr="006E79EE">
        <w:rPr>
          <w:rFonts w:ascii="Cambria" w:hAnsi="Cambria"/>
          <w:sz w:val="22"/>
          <w:szCs w:val="22"/>
        </w:rPr>
        <w:tab/>
      </w:r>
      <w:r w:rsidR="004D04C3" w:rsidRPr="006E79EE">
        <w:rPr>
          <w:rFonts w:ascii="Cambria" w:hAnsi="Cambria"/>
          <w:sz w:val="22"/>
          <w:szCs w:val="22"/>
        </w:rPr>
        <w:t xml:space="preserve">príslušnými objednávkami vystavenými </w:t>
      </w:r>
      <w:r w:rsidR="007E3DFF" w:rsidRPr="006E79EE">
        <w:rPr>
          <w:rFonts w:ascii="Cambria" w:hAnsi="Cambria"/>
          <w:sz w:val="22"/>
          <w:szCs w:val="22"/>
        </w:rPr>
        <w:t>v súlade s touto Servisnou zmluvou</w:t>
      </w:r>
      <w:r w:rsidR="00CA42A8" w:rsidRPr="006E79EE">
        <w:rPr>
          <w:rFonts w:ascii="Cambria" w:hAnsi="Cambria"/>
          <w:sz w:val="22"/>
          <w:szCs w:val="22"/>
        </w:rPr>
        <w:t xml:space="preserve"> a</w:t>
      </w:r>
      <w:r w:rsidR="00924C66" w:rsidRPr="006E79EE">
        <w:rPr>
          <w:rFonts w:ascii="Cambria" w:hAnsi="Cambria"/>
          <w:sz w:val="22"/>
          <w:szCs w:val="22"/>
        </w:rPr>
        <w:t> </w:t>
      </w:r>
      <w:bookmarkStart w:id="1" w:name="_Hlk56073735"/>
      <w:r w:rsidR="00924C66" w:rsidRPr="006E79EE">
        <w:rPr>
          <w:rFonts w:ascii="Cambria" w:hAnsi="Cambria"/>
          <w:sz w:val="22"/>
          <w:szCs w:val="22"/>
        </w:rPr>
        <w:t xml:space="preserve">jej všetkými </w:t>
      </w:r>
      <w:r w:rsidRPr="006E79EE">
        <w:rPr>
          <w:rFonts w:ascii="Cambria" w:hAnsi="Cambria"/>
          <w:sz w:val="22"/>
          <w:szCs w:val="22"/>
        </w:rPr>
        <w:tab/>
      </w:r>
      <w:r w:rsidR="00924C66" w:rsidRPr="006E79EE">
        <w:rPr>
          <w:rFonts w:ascii="Cambria" w:hAnsi="Cambria"/>
          <w:sz w:val="22"/>
          <w:szCs w:val="22"/>
        </w:rPr>
        <w:t xml:space="preserve">prílohami. </w:t>
      </w:r>
      <w:bookmarkEnd w:id="0"/>
    </w:p>
    <w:bookmarkEnd w:id="1"/>
    <w:p w14:paraId="1FD7339D" w14:textId="77777777" w:rsidR="00471059" w:rsidRPr="006E79EE" w:rsidRDefault="00471059" w:rsidP="000D0CD4">
      <w:pPr>
        <w:jc w:val="both"/>
        <w:rPr>
          <w:rFonts w:ascii="Cambria" w:hAnsi="Cambria" w:cs="Tahoma"/>
          <w:sz w:val="22"/>
          <w:szCs w:val="22"/>
        </w:rPr>
      </w:pPr>
    </w:p>
    <w:p w14:paraId="1DE3CA6E" w14:textId="2EBFE06A" w:rsidR="00177E15" w:rsidRPr="006E79EE" w:rsidRDefault="00177E15" w:rsidP="000D0CD4">
      <w:pPr>
        <w:pStyle w:val="Heading1"/>
        <w:rPr>
          <w:rFonts w:ascii="Cambria" w:hAnsi="Cambria"/>
          <w:sz w:val="22"/>
          <w:szCs w:val="22"/>
        </w:rPr>
      </w:pPr>
      <w:r w:rsidRPr="006E79EE">
        <w:rPr>
          <w:rFonts w:ascii="Cambria" w:hAnsi="Cambria"/>
          <w:sz w:val="22"/>
          <w:szCs w:val="22"/>
        </w:rPr>
        <w:lastRenderedPageBreak/>
        <w:t xml:space="preserve">Článok </w:t>
      </w:r>
      <w:r w:rsidR="00FE7271" w:rsidRPr="006E79EE">
        <w:rPr>
          <w:rFonts w:ascii="Cambria" w:hAnsi="Cambria"/>
          <w:sz w:val="22"/>
          <w:szCs w:val="22"/>
        </w:rPr>
        <w:t>I</w:t>
      </w:r>
      <w:r w:rsidR="0062571B" w:rsidRPr="006E79EE">
        <w:rPr>
          <w:rFonts w:ascii="Cambria" w:hAnsi="Cambria"/>
          <w:sz w:val="22"/>
          <w:szCs w:val="22"/>
        </w:rPr>
        <w:t>I</w:t>
      </w:r>
    </w:p>
    <w:p w14:paraId="46D9A0DF" w14:textId="0227EE5A" w:rsidR="007E3DFF" w:rsidRPr="006E79EE" w:rsidRDefault="008C19C3" w:rsidP="00C87B55">
      <w:pPr>
        <w:pStyle w:val="Heading1"/>
        <w:spacing w:after="240"/>
        <w:rPr>
          <w:rFonts w:ascii="Cambria" w:hAnsi="Cambria"/>
          <w:sz w:val="22"/>
          <w:szCs w:val="22"/>
        </w:rPr>
      </w:pPr>
      <w:r w:rsidRPr="006E79EE">
        <w:rPr>
          <w:rFonts w:ascii="Cambria" w:hAnsi="Cambria"/>
          <w:sz w:val="22"/>
          <w:szCs w:val="22"/>
        </w:rPr>
        <w:t>Termín</w:t>
      </w:r>
      <w:r w:rsidR="00AD4C8B" w:rsidRPr="006E79EE">
        <w:rPr>
          <w:rFonts w:ascii="Cambria" w:hAnsi="Cambria"/>
          <w:sz w:val="22"/>
          <w:szCs w:val="22"/>
        </w:rPr>
        <w:t xml:space="preserve"> a</w:t>
      </w:r>
      <w:r w:rsidRPr="006E79EE">
        <w:rPr>
          <w:rFonts w:ascii="Cambria" w:hAnsi="Cambria"/>
          <w:sz w:val="22"/>
          <w:szCs w:val="22"/>
        </w:rPr>
        <w:t xml:space="preserve"> č</w:t>
      </w:r>
      <w:r w:rsidR="007E3DFF" w:rsidRPr="006E79EE">
        <w:rPr>
          <w:rFonts w:ascii="Cambria" w:hAnsi="Cambria"/>
          <w:sz w:val="22"/>
          <w:szCs w:val="22"/>
        </w:rPr>
        <w:t xml:space="preserve">as </w:t>
      </w:r>
      <w:r w:rsidR="00C65863" w:rsidRPr="006E79EE">
        <w:rPr>
          <w:rFonts w:ascii="Cambria" w:hAnsi="Cambria"/>
          <w:sz w:val="22"/>
          <w:szCs w:val="22"/>
        </w:rPr>
        <w:t>poskytovania</w:t>
      </w:r>
      <w:r w:rsidR="007E3DFF" w:rsidRPr="006E79EE">
        <w:rPr>
          <w:rFonts w:ascii="Cambria" w:hAnsi="Cambria"/>
          <w:sz w:val="22"/>
          <w:szCs w:val="22"/>
        </w:rPr>
        <w:t xml:space="preserve"> </w:t>
      </w:r>
      <w:r w:rsidR="00301237" w:rsidRPr="006E79EE">
        <w:rPr>
          <w:rFonts w:ascii="Cambria" w:hAnsi="Cambria"/>
          <w:sz w:val="22"/>
          <w:szCs w:val="22"/>
        </w:rPr>
        <w:t>S</w:t>
      </w:r>
      <w:r w:rsidR="007E3DFF" w:rsidRPr="006E79EE">
        <w:rPr>
          <w:rFonts w:ascii="Cambria" w:hAnsi="Cambria"/>
          <w:sz w:val="22"/>
          <w:szCs w:val="22"/>
        </w:rPr>
        <w:t>ervisných služieb</w:t>
      </w:r>
    </w:p>
    <w:p w14:paraId="01DA866E" w14:textId="77777777" w:rsidR="00AE2839" w:rsidRPr="006E79EE"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6E79EE" w:rsidRDefault="004D04C3" w:rsidP="00126C27">
      <w:pPr>
        <w:pStyle w:val="BodyTextIndent"/>
        <w:numPr>
          <w:ilvl w:val="1"/>
          <w:numId w:val="2"/>
        </w:numPr>
        <w:ind w:left="709" w:hanging="567"/>
        <w:jc w:val="both"/>
        <w:rPr>
          <w:rFonts w:ascii="Cambria" w:hAnsi="Cambria" w:cs="Arial"/>
          <w:sz w:val="22"/>
          <w:szCs w:val="22"/>
        </w:rPr>
      </w:pPr>
      <w:r w:rsidRPr="006E79EE">
        <w:rPr>
          <w:rFonts w:ascii="Cambria" w:hAnsi="Cambria" w:cs="Arial"/>
          <w:sz w:val="22"/>
          <w:szCs w:val="22"/>
        </w:rPr>
        <w:t>Termíny plnenia:</w:t>
      </w:r>
    </w:p>
    <w:p w14:paraId="6466BADD" w14:textId="73DD6CA2" w:rsidR="004D04C3" w:rsidRPr="006E79EE" w:rsidRDefault="00E52AD6" w:rsidP="00C87B55">
      <w:pPr>
        <w:pStyle w:val="BodyTextIndent"/>
        <w:ind w:left="360" w:firstLine="0"/>
        <w:jc w:val="both"/>
        <w:rPr>
          <w:rFonts w:ascii="Cambria" w:hAnsi="Cambria" w:cs="Arial"/>
          <w:sz w:val="22"/>
          <w:szCs w:val="22"/>
        </w:rPr>
      </w:pPr>
      <w:r w:rsidRPr="006E79EE">
        <w:rPr>
          <w:rFonts w:ascii="Cambria" w:hAnsi="Cambria" w:cs="Arial"/>
          <w:sz w:val="22"/>
          <w:szCs w:val="22"/>
        </w:rPr>
        <w:tab/>
      </w:r>
      <w:r w:rsidR="006A527E" w:rsidRPr="006E79EE">
        <w:rPr>
          <w:rFonts w:ascii="Cambria" w:hAnsi="Cambria" w:cs="Arial"/>
          <w:sz w:val="22"/>
          <w:szCs w:val="22"/>
        </w:rPr>
        <w:t xml:space="preserve">a) </w:t>
      </w:r>
      <w:r w:rsidR="00DB5C2A" w:rsidRPr="006E79EE">
        <w:rPr>
          <w:rFonts w:ascii="Cambria" w:hAnsi="Cambria" w:cs="Arial"/>
          <w:sz w:val="22"/>
          <w:szCs w:val="22"/>
        </w:rPr>
        <w:t>služby Podpora a Údržba podľa čl</w:t>
      </w:r>
      <w:r w:rsidR="006A527E" w:rsidRPr="006E79EE">
        <w:rPr>
          <w:rFonts w:ascii="Cambria" w:hAnsi="Cambria" w:cs="Arial"/>
          <w:sz w:val="22"/>
          <w:szCs w:val="22"/>
        </w:rPr>
        <w:t>ánku</w:t>
      </w:r>
      <w:r w:rsidR="00DB5C2A" w:rsidRPr="006E79EE">
        <w:rPr>
          <w:rFonts w:ascii="Cambria" w:hAnsi="Cambria" w:cs="Arial"/>
          <w:sz w:val="22"/>
          <w:szCs w:val="22"/>
        </w:rPr>
        <w:t xml:space="preserve"> I</w:t>
      </w:r>
      <w:r w:rsidR="006A527E" w:rsidRPr="006E79EE">
        <w:rPr>
          <w:rFonts w:ascii="Cambria" w:hAnsi="Cambria" w:cs="Arial"/>
          <w:sz w:val="22"/>
          <w:szCs w:val="22"/>
        </w:rPr>
        <w:t xml:space="preserve"> bod </w:t>
      </w:r>
      <w:r w:rsidR="00076BD5" w:rsidRPr="006E79EE">
        <w:rPr>
          <w:rFonts w:ascii="Cambria" w:hAnsi="Cambria" w:cs="Arial"/>
          <w:sz w:val="22"/>
          <w:szCs w:val="22"/>
        </w:rPr>
        <w:t xml:space="preserve">1.1.1. a 1.1.2. </w:t>
      </w:r>
      <w:r w:rsidR="00DB5C2A" w:rsidRPr="006E79EE">
        <w:rPr>
          <w:rFonts w:ascii="Cambria" w:hAnsi="Cambria" w:cs="Arial"/>
          <w:sz w:val="22"/>
          <w:szCs w:val="22"/>
        </w:rPr>
        <w:t>(ďalej</w:t>
      </w:r>
      <w:r w:rsidR="003B5E62" w:rsidRPr="006E79EE">
        <w:rPr>
          <w:rFonts w:ascii="Cambria" w:hAnsi="Cambria" w:cs="Arial"/>
          <w:sz w:val="22"/>
          <w:szCs w:val="22"/>
        </w:rPr>
        <w:t xml:space="preserve"> aj </w:t>
      </w:r>
      <w:r w:rsidR="00DB5C2A" w:rsidRPr="006E79EE">
        <w:rPr>
          <w:rFonts w:ascii="Cambria" w:hAnsi="Cambria" w:cs="Arial"/>
          <w:sz w:val="22"/>
          <w:szCs w:val="22"/>
        </w:rPr>
        <w:t>ako</w:t>
      </w:r>
      <w:r w:rsidR="003B5E62" w:rsidRPr="006E79EE">
        <w:rPr>
          <w:rFonts w:ascii="Cambria" w:hAnsi="Cambria" w:cs="Arial"/>
          <w:sz w:val="22"/>
          <w:szCs w:val="22"/>
        </w:rPr>
        <w:t xml:space="preserve"> len</w:t>
      </w:r>
      <w:r w:rsidR="00DB5C2A" w:rsidRPr="006E79EE">
        <w:rPr>
          <w:rFonts w:ascii="Cambria" w:hAnsi="Cambria" w:cs="Arial"/>
          <w:sz w:val="22"/>
          <w:szCs w:val="22"/>
        </w:rPr>
        <w:t xml:space="preserve"> „Paušálne </w:t>
      </w:r>
      <w:r w:rsidR="00076BD5" w:rsidRPr="006E79EE">
        <w:rPr>
          <w:rFonts w:ascii="Cambria" w:hAnsi="Cambria" w:cs="Arial"/>
          <w:sz w:val="22"/>
          <w:szCs w:val="22"/>
        </w:rPr>
        <w:tab/>
      </w:r>
      <w:r w:rsidR="00DB5C2A" w:rsidRPr="006E79EE">
        <w:rPr>
          <w:rFonts w:ascii="Cambria" w:hAnsi="Cambria" w:cs="Arial"/>
          <w:sz w:val="22"/>
          <w:szCs w:val="22"/>
        </w:rPr>
        <w:t>služby“)</w:t>
      </w:r>
      <w:r w:rsidR="00076BD5" w:rsidRPr="006E79EE">
        <w:rPr>
          <w:rFonts w:ascii="Cambria" w:hAnsi="Cambria" w:cs="Arial"/>
          <w:sz w:val="22"/>
          <w:szCs w:val="22"/>
        </w:rPr>
        <w:t xml:space="preserve"> sa </w:t>
      </w:r>
      <w:r w:rsidR="00CF2494" w:rsidRPr="006E79EE">
        <w:rPr>
          <w:rFonts w:ascii="Cambria" w:hAnsi="Cambria" w:cs="Arial"/>
          <w:sz w:val="22"/>
          <w:szCs w:val="22"/>
        </w:rPr>
        <w:t xml:space="preserve">poskytovateľom </w:t>
      </w:r>
      <w:r w:rsidR="00076BD5" w:rsidRPr="006E79EE">
        <w:rPr>
          <w:rFonts w:ascii="Cambria" w:hAnsi="Cambria" w:cs="Arial"/>
          <w:sz w:val="22"/>
          <w:szCs w:val="22"/>
        </w:rPr>
        <w:t xml:space="preserve">poskytujú </w:t>
      </w:r>
      <w:r w:rsidR="00DB5C2A" w:rsidRPr="006E79EE">
        <w:rPr>
          <w:rFonts w:ascii="Cambria" w:hAnsi="Cambria" w:cs="Arial"/>
          <w:sz w:val="22"/>
          <w:szCs w:val="22"/>
        </w:rPr>
        <w:t>mesačne,</w:t>
      </w:r>
    </w:p>
    <w:p w14:paraId="36188DD1" w14:textId="26898E94" w:rsidR="00DB5C2A" w:rsidRPr="006E79EE" w:rsidRDefault="00CF2494" w:rsidP="00CF3D54">
      <w:pPr>
        <w:pStyle w:val="BodyTextIndent"/>
        <w:ind w:left="705" w:firstLine="0"/>
        <w:jc w:val="both"/>
        <w:rPr>
          <w:rFonts w:ascii="Cambria" w:hAnsi="Cambria"/>
          <w:sz w:val="22"/>
          <w:szCs w:val="22"/>
        </w:rPr>
      </w:pPr>
      <w:r w:rsidRPr="006E79EE">
        <w:rPr>
          <w:rFonts w:ascii="Cambria" w:hAnsi="Cambria" w:cs="Arial"/>
          <w:sz w:val="22"/>
          <w:szCs w:val="22"/>
        </w:rPr>
        <w:t xml:space="preserve">b) </w:t>
      </w:r>
      <w:r w:rsidR="00DB5C2A" w:rsidRPr="006E79EE">
        <w:rPr>
          <w:rFonts w:ascii="Cambria" w:hAnsi="Cambria" w:cs="Arial"/>
          <w:sz w:val="22"/>
          <w:szCs w:val="22"/>
        </w:rPr>
        <w:t xml:space="preserve">služby </w:t>
      </w:r>
      <w:r w:rsidR="00DB5C2A" w:rsidRPr="006E79EE">
        <w:rPr>
          <w:rFonts w:ascii="Cambria" w:hAnsi="Cambria"/>
          <w:sz w:val="22"/>
          <w:szCs w:val="22"/>
        </w:rPr>
        <w:t>Konzultácie na pracovisku objednávateľa, Školenia, Implementácia, Podpora SW tretích strán a Doplnkové služby podľa čl</w:t>
      </w:r>
      <w:r w:rsidRPr="006E79EE">
        <w:rPr>
          <w:rFonts w:ascii="Cambria" w:hAnsi="Cambria"/>
          <w:sz w:val="22"/>
          <w:szCs w:val="22"/>
        </w:rPr>
        <w:t>ánku I bod 1.1.3 až 1.1.</w:t>
      </w:r>
      <w:r w:rsidR="00FF4111" w:rsidRPr="006E79EE">
        <w:rPr>
          <w:rFonts w:ascii="Cambria" w:hAnsi="Cambria"/>
          <w:sz w:val="22"/>
          <w:szCs w:val="22"/>
        </w:rPr>
        <w:t>7</w:t>
      </w:r>
      <w:r w:rsidRPr="006E79EE">
        <w:rPr>
          <w:rFonts w:ascii="Cambria" w:hAnsi="Cambria"/>
          <w:sz w:val="22"/>
          <w:szCs w:val="22"/>
        </w:rPr>
        <w:t>.</w:t>
      </w:r>
      <w:r w:rsidR="00DB5C2A" w:rsidRPr="006E79EE">
        <w:rPr>
          <w:rFonts w:ascii="Cambria" w:hAnsi="Cambria"/>
          <w:sz w:val="22"/>
          <w:szCs w:val="22"/>
        </w:rPr>
        <w:t xml:space="preserve"> (ďalej </w:t>
      </w:r>
      <w:r w:rsidR="003B5E62" w:rsidRPr="006E79EE">
        <w:rPr>
          <w:rFonts w:ascii="Cambria" w:hAnsi="Cambria"/>
          <w:sz w:val="22"/>
          <w:szCs w:val="22"/>
        </w:rPr>
        <w:t xml:space="preserve">aj ako </w:t>
      </w:r>
      <w:r w:rsidR="00DB5C2A" w:rsidRPr="006E79EE">
        <w:rPr>
          <w:rFonts w:ascii="Cambria" w:hAnsi="Cambria"/>
          <w:sz w:val="22"/>
          <w:szCs w:val="22"/>
        </w:rPr>
        <w:t xml:space="preserve">len „Objednávkové služby“) </w:t>
      </w:r>
      <w:r w:rsidRPr="006E79EE">
        <w:rPr>
          <w:rFonts w:ascii="Cambria" w:hAnsi="Cambria"/>
          <w:sz w:val="22"/>
          <w:szCs w:val="22"/>
        </w:rPr>
        <w:t>s</w:t>
      </w:r>
      <w:r w:rsidR="00DB5C2A" w:rsidRPr="006E79EE">
        <w:rPr>
          <w:rFonts w:ascii="Cambria" w:hAnsi="Cambria"/>
          <w:sz w:val="22"/>
          <w:szCs w:val="22"/>
        </w:rPr>
        <w:t xml:space="preserve">a </w:t>
      </w:r>
      <w:r w:rsidRPr="006E79EE">
        <w:rPr>
          <w:rFonts w:ascii="Cambria" w:hAnsi="Cambria"/>
          <w:sz w:val="22"/>
          <w:szCs w:val="22"/>
        </w:rPr>
        <w:t xml:space="preserve">poskytovateľom poskytujú na </w:t>
      </w:r>
      <w:r w:rsidRPr="006E79EE">
        <w:rPr>
          <w:rFonts w:ascii="Cambria" w:hAnsi="Cambria"/>
          <w:sz w:val="22"/>
          <w:szCs w:val="22"/>
        </w:rPr>
        <w:tab/>
      </w:r>
      <w:r w:rsidR="00DB5C2A" w:rsidRPr="006E79EE">
        <w:rPr>
          <w:rFonts w:ascii="Cambria" w:hAnsi="Cambria"/>
          <w:sz w:val="22"/>
          <w:szCs w:val="22"/>
        </w:rPr>
        <w:t>základe písomnej objednávky objednávateľa vystavené v súlade s touto Servisnou zmluvou.</w:t>
      </w:r>
    </w:p>
    <w:p w14:paraId="2DCA2408" w14:textId="77777777" w:rsidR="00126C27" w:rsidRPr="006E79EE" w:rsidRDefault="00126C27" w:rsidP="00C87B55">
      <w:pPr>
        <w:pStyle w:val="BodyTextIndent"/>
        <w:ind w:left="360" w:firstLine="0"/>
        <w:jc w:val="both"/>
        <w:rPr>
          <w:rFonts w:ascii="Cambria" w:hAnsi="Cambria" w:cs="Arial"/>
          <w:sz w:val="22"/>
          <w:szCs w:val="22"/>
        </w:rPr>
      </w:pPr>
    </w:p>
    <w:p w14:paraId="661EF241" w14:textId="77777777" w:rsidR="007F00F8" w:rsidRPr="006E79EE" w:rsidRDefault="007F00F8" w:rsidP="007F00F8">
      <w:pPr>
        <w:pStyle w:val="BodyTextIndent"/>
        <w:numPr>
          <w:ilvl w:val="1"/>
          <w:numId w:val="2"/>
        </w:numPr>
        <w:spacing w:after="240"/>
        <w:ind w:left="709" w:hanging="567"/>
        <w:jc w:val="both"/>
        <w:rPr>
          <w:rFonts w:ascii="Cambria" w:hAnsi="Cambria" w:cs="Arial"/>
          <w:sz w:val="22"/>
          <w:szCs w:val="22"/>
        </w:rPr>
      </w:pPr>
      <w:r w:rsidRPr="006E79EE">
        <w:rPr>
          <w:rFonts w:ascii="Cambria" w:hAnsi="Cambria" w:cs="Arial"/>
          <w:sz w:val="22"/>
          <w:szCs w:val="22"/>
        </w:rPr>
        <w:t>Začiatok poskytovania Servisných služieb je odo dňa odo dňa dodania dodaného informačného systému podľa zmluvy o dielo.</w:t>
      </w:r>
    </w:p>
    <w:p w14:paraId="78C51C8E" w14:textId="79898508" w:rsidR="00090E3B" w:rsidRPr="006E79EE" w:rsidRDefault="007E3DFF" w:rsidP="00126C27">
      <w:pPr>
        <w:pStyle w:val="BodyTextIndent"/>
        <w:numPr>
          <w:ilvl w:val="1"/>
          <w:numId w:val="2"/>
        </w:numPr>
        <w:spacing w:after="240"/>
        <w:ind w:left="709" w:hanging="567"/>
        <w:jc w:val="both"/>
        <w:rPr>
          <w:rFonts w:ascii="Cambria" w:hAnsi="Cambria" w:cs="Arial"/>
          <w:sz w:val="22"/>
          <w:szCs w:val="22"/>
        </w:rPr>
      </w:pPr>
      <w:r w:rsidRPr="006E79EE">
        <w:rPr>
          <w:rFonts w:ascii="Cambria" w:hAnsi="Cambria" w:cs="Arial"/>
          <w:sz w:val="22"/>
          <w:szCs w:val="22"/>
        </w:rPr>
        <w:t xml:space="preserve">Čas poskytovania </w:t>
      </w:r>
      <w:r w:rsidR="00EF4465" w:rsidRPr="006E79EE">
        <w:rPr>
          <w:rFonts w:ascii="Cambria" w:hAnsi="Cambria" w:cs="Arial"/>
          <w:sz w:val="22"/>
          <w:szCs w:val="22"/>
        </w:rPr>
        <w:t xml:space="preserve">Servisných </w:t>
      </w:r>
      <w:r w:rsidRPr="006E79EE">
        <w:rPr>
          <w:rFonts w:ascii="Cambria" w:hAnsi="Cambria" w:cs="Arial"/>
          <w:sz w:val="22"/>
          <w:szCs w:val="22"/>
        </w:rPr>
        <w:t>služieb</w:t>
      </w:r>
      <w:r w:rsidR="00527A22" w:rsidRPr="006E79EE">
        <w:rPr>
          <w:rFonts w:ascii="Cambria" w:hAnsi="Cambria" w:cs="Arial"/>
          <w:sz w:val="22"/>
          <w:szCs w:val="22"/>
        </w:rPr>
        <w:t xml:space="preserve">, termíny Servisných služieb a </w:t>
      </w:r>
      <w:r w:rsidR="00EC38A1" w:rsidRPr="006E79EE">
        <w:rPr>
          <w:rFonts w:ascii="Cambria" w:hAnsi="Cambria" w:cs="Arial"/>
          <w:sz w:val="22"/>
          <w:szCs w:val="22"/>
        </w:rPr>
        <w:t xml:space="preserve">podmienky ich </w:t>
      </w:r>
      <w:r w:rsidR="00DB5C2A" w:rsidRPr="006E79EE">
        <w:rPr>
          <w:rFonts w:ascii="Cambria" w:hAnsi="Cambria" w:cs="Arial"/>
          <w:sz w:val="22"/>
          <w:szCs w:val="22"/>
        </w:rPr>
        <w:t xml:space="preserve">poskytovania </w:t>
      </w:r>
      <w:r w:rsidR="00EC38A1" w:rsidRPr="006E79EE">
        <w:rPr>
          <w:rFonts w:ascii="Cambria" w:hAnsi="Cambria" w:cs="Arial"/>
          <w:sz w:val="22"/>
          <w:szCs w:val="22"/>
        </w:rPr>
        <w:t>sú</w:t>
      </w:r>
      <w:r w:rsidRPr="006E79EE">
        <w:rPr>
          <w:rFonts w:ascii="Cambria" w:hAnsi="Cambria" w:cs="Arial"/>
          <w:sz w:val="22"/>
          <w:szCs w:val="22"/>
        </w:rPr>
        <w:t xml:space="preserve"> </w:t>
      </w:r>
      <w:r w:rsidR="007402FD" w:rsidRPr="006E79EE">
        <w:rPr>
          <w:rFonts w:ascii="Cambria" w:hAnsi="Cambria" w:cs="Arial"/>
          <w:sz w:val="22"/>
          <w:szCs w:val="22"/>
        </w:rPr>
        <w:t>stanoven</w:t>
      </w:r>
      <w:r w:rsidR="00EC38A1" w:rsidRPr="006E79EE">
        <w:rPr>
          <w:rFonts w:ascii="Cambria" w:hAnsi="Cambria" w:cs="Arial"/>
          <w:sz w:val="22"/>
          <w:szCs w:val="22"/>
        </w:rPr>
        <w:t>é</w:t>
      </w:r>
      <w:r w:rsidR="007402FD" w:rsidRPr="006E79EE">
        <w:rPr>
          <w:rFonts w:ascii="Cambria" w:hAnsi="Cambria" w:cs="Arial"/>
          <w:sz w:val="22"/>
          <w:szCs w:val="22"/>
        </w:rPr>
        <w:t xml:space="preserve"> v </w:t>
      </w:r>
      <w:r w:rsidR="003A21DE" w:rsidRPr="006E79EE">
        <w:rPr>
          <w:rFonts w:ascii="Cambria" w:hAnsi="Cambria" w:cs="Arial"/>
          <w:sz w:val="22"/>
          <w:szCs w:val="22"/>
        </w:rPr>
        <w:t>Príloh</w:t>
      </w:r>
      <w:r w:rsidR="00AC1639" w:rsidRPr="006E79EE">
        <w:rPr>
          <w:rFonts w:ascii="Cambria" w:hAnsi="Cambria" w:cs="Arial"/>
          <w:sz w:val="22"/>
          <w:szCs w:val="22"/>
        </w:rPr>
        <w:t>e</w:t>
      </w:r>
      <w:r w:rsidR="003A21DE" w:rsidRPr="006E79EE">
        <w:rPr>
          <w:rFonts w:ascii="Cambria" w:hAnsi="Cambria" w:cs="Arial"/>
          <w:sz w:val="22"/>
          <w:szCs w:val="22"/>
        </w:rPr>
        <w:t xml:space="preserve"> č.</w:t>
      </w:r>
      <w:r w:rsidR="00F2395F" w:rsidRPr="006E79EE">
        <w:rPr>
          <w:rFonts w:ascii="Cambria" w:hAnsi="Cambria" w:cs="Arial"/>
          <w:sz w:val="22"/>
          <w:szCs w:val="22"/>
        </w:rPr>
        <w:t xml:space="preserve"> </w:t>
      </w:r>
      <w:r w:rsidR="00B54930" w:rsidRPr="006E79EE">
        <w:rPr>
          <w:rFonts w:ascii="Cambria" w:hAnsi="Cambria" w:cs="Arial"/>
          <w:sz w:val="22"/>
          <w:szCs w:val="22"/>
        </w:rPr>
        <w:t>2</w:t>
      </w:r>
      <w:r w:rsidR="003A21DE" w:rsidRPr="006E79EE">
        <w:rPr>
          <w:rFonts w:ascii="Cambria" w:hAnsi="Cambria" w:cs="Arial"/>
          <w:sz w:val="22"/>
          <w:szCs w:val="22"/>
        </w:rPr>
        <w:t xml:space="preserve"> </w:t>
      </w:r>
      <w:r w:rsidR="007402FD" w:rsidRPr="006E79EE">
        <w:rPr>
          <w:rFonts w:ascii="Cambria" w:hAnsi="Cambria" w:cs="Arial"/>
          <w:sz w:val="22"/>
          <w:szCs w:val="22"/>
        </w:rPr>
        <w:t>tejto Servisnej zmluvy</w:t>
      </w:r>
      <w:r w:rsidRPr="006E79EE">
        <w:rPr>
          <w:rFonts w:ascii="Cambria" w:hAnsi="Cambria" w:cs="Arial"/>
          <w:sz w:val="22"/>
          <w:szCs w:val="22"/>
        </w:rPr>
        <w:t>.</w:t>
      </w:r>
    </w:p>
    <w:p w14:paraId="0DC237BA" w14:textId="15D48809" w:rsidR="006F7CCB" w:rsidRPr="006E79EE" w:rsidRDefault="00DA19A7" w:rsidP="00126C27">
      <w:pPr>
        <w:pStyle w:val="BodyTextIndent"/>
        <w:numPr>
          <w:ilvl w:val="1"/>
          <w:numId w:val="2"/>
        </w:numPr>
        <w:ind w:left="709" w:hanging="567"/>
        <w:jc w:val="both"/>
        <w:rPr>
          <w:rFonts w:ascii="Cambria" w:hAnsi="Cambria" w:cs="Arial"/>
          <w:sz w:val="22"/>
          <w:szCs w:val="22"/>
        </w:rPr>
      </w:pPr>
      <w:r w:rsidRPr="006E79EE">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6E79EE" w:rsidRDefault="002D26E2" w:rsidP="002D26E2">
      <w:pPr>
        <w:pStyle w:val="BodyTextIndent"/>
        <w:ind w:left="709" w:firstLine="0"/>
        <w:jc w:val="both"/>
        <w:rPr>
          <w:rFonts w:ascii="Cambria" w:hAnsi="Cambria" w:cs="Arial"/>
          <w:sz w:val="22"/>
          <w:szCs w:val="22"/>
        </w:rPr>
      </w:pPr>
    </w:p>
    <w:p w14:paraId="57BBBDCC" w14:textId="47A6E72E" w:rsidR="006F7CCB" w:rsidRPr="006E79EE" w:rsidRDefault="007C0FA8" w:rsidP="002D26E2">
      <w:pPr>
        <w:pStyle w:val="BodyTextIndent"/>
        <w:numPr>
          <w:ilvl w:val="1"/>
          <w:numId w:val="2"/>
        </w:numPr>
        <w:ind w:left="709" w:hanging="567"/>
        <w:jc w:val="both"/>
        <w:rPr>
          <w:rFonts w:ascii="Cambria" w:hAnsi="Cambria" w:cs="Arial"/>
          <w:sz w:val="22"/>
          <w:szCs w:val="22"/>
        </w:rPr>
      </w:pPr>
      <w:bookmarkStart w:id="2" w:name="_Hlk104955761"/>
      <w:r w:rsidRPr="006E79EE">
        <w:rPr>
          <w:rFonts w:ascii="Cambria" w:hAnsi="Cambria" w:cs="Arial"/>
          <w:sz w:val="22"/>
          <w:szCs w:val="22"/>
        </w:rPr>
        <w:t xml:space="preserve">Na písomnú objednávku </w:t>
      </w:r>
      <w:r w:rsidR="00D30E9C" w:rsidRPr="006E79EE">
        <w:rPr>
          <w:rFonts w:ascii="Cambria" w:hAnsi="Cambria" w:cs="Arial"/>
          <w:sz w:val="22"/>
          <w:szCs w:val="22"/>
        </w:rPr>
        <w:t>Objednávkov</w:t>
      </w:r>
      <w:r w:rsidRPr="006E79EE">
        <w:rPr>
          <w:rFonts w:ascii="Cambria" w:hAnsi="Cambria" w:cs="Arial"/>
          <w:sz w:val="22"/>
          <w:szCs w:val="22"/>
        </w:rPr>
        <w:t>ých</w:t>
      </w:r>
      <w:r w:rsidR="00D30E9C" w:rsidRPr="006E79EE">
        <w:rPr>
          <w:rFonts w:ascii="Cambria" w:hAnsi="Cambria" w:cs="Arial"/>
          <w:sz w:val="22"/>
          <w:szCs w:val="22"/>
        </w:rPr>
        <w:t xml:space="preserve"> </w:t>
      </w:r>
      <w:r w:rsidR="002D26E2" w:rsidRPr="006E79EE">
        <w:rPr>
          <w:rFonts w:ascii="Cambria" w:hAnsi="Cambria" w:cs="Arial"/>
          <w:sz w:val="22"/>
          <w:szCs w:val="22"/>
        </w:rPr>
        <w:t>služieb</w:t>
      </w:r>
      <w:r w:rsidR="00D30E9C" w:rsidRPr="006E79EE">
        <w:rPr>
          <w:rFonts w:ascii="Cambria" w:hAnsi="Cambria" w:cs="Arial"/>
          <w:sz w:val="22"/>
          <w:szCs w:val="22"/>
        </w:rPr>
        <w:t xml:space="preserve"> </w:t>
      </w:r>
      <w:r w:rsidRPr="006E79EE">
        <w:rPr>
          <w:rFonts w:ascii="Cambria" w:hAnsi="Cambria" w:cs="Arial"/>
          <w:sz w:val="22"/>
          <w:szCs w:val="22"/>
        </w:rPr>
        <w:t>sa uplatní p</w:t>
      </w:r>
      <w:r w:rsidR="00D30E9C" w:rsidRPr="006E79EE">
        <w:rPr>
          <w:rFonts w:ascii="Cambria" w:hAnsi="Cambria" w:cs="Arial"/>
          <w:sz w:val="22"/>
          <w:szCs w:val="22"/>
        </w:rPr>
        <w:t xml:space="preserve">ostup </w:t>
      </w:r>
      <w:r w:rsidRPr="006E79EE">
        <w:rPr>
          <w:rFonts w:ascii="Cambria" w:hAnsi="Cambria" w:cs="Arial"/>
          <w:sz w:val="22"/>
          <w:szCs w:val="22"/>
        </w:rPr>
        <w:t xml:space="preserve">zadania </w:t>
      </w:r>
      <w:r w:rsidR="00D30E9C" w:rsidRPr="006E79EE">
        <w:rPr>
          <w:rFonts w:ascii="Cambria" w:hAnsi="Cambria" w:cs="Arial"/>
          <w:sz w:val="22"/>
          <w:szCs w:val="22"/>
        </w:rPr>
        <w:t xml:space="preserve"> objednávky </w:t>
      </w:r>
      <w:bookmarkStart w:id="3" w:name="_Hlk104955728"/>
      <w:bookmarkEnd w:id="2"/>
      <w:r w:rsidR="00D30E9C" w:rsidRPr="006E79EE">
        <w:rPr>
          <w:rFonts w:ascii="Cambria" w:hAnsi="Cambria" w:cs="Arial"/>
          <w:sz w:val="22"/>
          <w:szCs w:val="22"/>
        </w:rPr>
        <w:t>a spôsob jej potvrdenia</w:t>
      </w:r>
      <w:r w:rsidRPr="006E79EE">
        <w:rPr>
          <w:rFonts w:ascii="Cambria" w:hAnsi="Cambria" w:cs="Arial"/>
          <w:sz w:val="22"/>
          <w:szCs w:val="22"/>
        </w:rPr>
        <w:t xml:space="preserve"> podľa </w:t>
      </w:r>
      <w:r w:rsidR="00D30E9C" w:rsidRPr="006E79EE">
        <w:rPr>
          <w:rFonts w:ascii="Cambria" w:hAnsi="Cambria" w:cs="Arial"/>
          <w:sz w:val="22"/>
          <w:szCs w:val="22"/>
        </w:rPr>
        <w:t>Príloh</w:t>
      </w:r>
      <w:r w:rsidRPr="006E79EE">
        <w:rPr>
          <w:rFonts w:ascii="Cambria" w:hAnsi="Cambria" w:cs="Arial"/>
          <w:sz w:val="22"/>
          <w:szCs w:val="22"/>
        </w:rPr>
        <w:t>y</w:t>
      </w:r>
      <w:r w:rsidR="00D30E9C" w:rsidRPr="006E79EE">
        <w:rPr>
          <w:rFonts w:ascii="Cambria" w:hAnsi="Cambria" w:cs="Arial"/>
          <w:sz w:val="22"/>
          <w:szCs w:val="22"/>
        </w:rPr>
        <w:t xml:space="preserve"> č. </w:t>
      </w:r>
      <w:r w:rsidR="00567E1C" w:rsidRPr="006E79EE">
        <w:rPr>
          <w:rFonts w:ascii="Cambria" w:hAnsi="Cambria" w:cs="Arial"/>
          <w:sz w:val="22"/>
          <w:szCs w:val="22"/>
        </w:rPr>
        <w:t>2</w:t>
      </w:r>
      <w:r w:rsidR="00D30E9C" w:rsidRPr="006E79EE">
        <w:rPr>
          <w:rFonts w:ascii="Cambria" w:hAnsi="Cambria" w:cs="Arial"/>
          <w:sz w:val="22"/>
          <w:szCs w:val="22"/>
        </w:rPr>
        <w:t xml:space="preserve"> tejto Servisnej zmluvy.</w:t>
      </w:r>
    </w:p>
    <w:p w14:paraId="693D5DB9" w14:textId="77777777" w:rsidR="002D26E2" w:rsidRPr="006E79EE" w:rsidRDefault="002D26E2" w:rsidP="002D26E2">
      <w:pPr>
        <w:pStyle w:val="BodyTextIndent"/>
        <w:ind w:left="709" w:firstLine="0"/>
        <w:jc w:val="both"/>
        <w:rPr>
          <w:rFonts w:ascii="Cambria" w:hAnsi="Cambria" w:cs="Arial"/>
          <w:sz w:val="22"/>
          <w:szCs w:val="22"/>
        </w:rPr>
      </w:pPr>
    </w:p>
    <w:p w14:paraId="3A3EC7E1" w14:textId="094506F2" w:rsidR="00427590" w:rsidRPr="006E79EE" w:rsidRDefault="007C0FA8" w:rsidP="00427590">
      <w:pPr>
        <w:pStyle w:val="BodyTextIndent"/>
        <w:numPr>
          <w:ilvl w:val="1"/>
          <w:numId w:val="2"/>
        </w:numPr>
        <w:spacing w:after="240"/>
        <w:ind w:left="709" w:hanging="567"/>
        <w:jc w:val="both"/>
        <w:rPr>
          <w:rFonts w:ascii="Cambria" w:hAnsi="Cambria" w:cs="Arial"/>
          <w:sz w:val="22"/>
          <w:szCs w:val="22"/>
        </w:rPr>
      </w:pPr>
      <w:bookmarkStart w:id="4" w:name="_Ref531075986"/>
      <w:bookmarkStart w:id="5" w:name="_Ref516673325"/>
      <w:r w:rsidRPr="006E79EE">
        <w:rPr>
          <w:rFonts w:ascii="Cambria" w:hAnsi="Cambria" w:cs="Arial"/>
          <w:sz w:val="22"/>
          <w:szCs w:val="22"/>
        </w:rPr>
        <w:t xml:space="preserve">Na písomnú objednávku </w:t>
      </w:r>
      <w:r w:rsidR="00797B43" w:rsidRPr="006E79EE">
        <w:rPr>
          <w:rFonts w:ascii="Cambria" w:hAnsi="Cambria" w:cs="Arial"/>
          <w:sz w:val="22"/>
          <w:szCs w:val="22"/>
        </w:rPr>
        <w:t>Objednávkových služieb</w:t>
      </w:r>
      <w:r w:rsidR="00567E1C" w:rsidRPr="006E79EE">
        <w:rPr>
          <w:rFonts w:ascii="Cambria" w:hAnsi="Cambria" w:cs="Arial"/>
          <w:sz w:val="22"/>
          <w:szCs w:val="22"/>
        </w:rPr>
        <w:t xml:space="preserve"> </w:t>
      </w:r>
      <w:r w:rsidR="00797B43" w:rsidRPr="006E79EE">
        <w:rPr>
          <w:rFonts w:ascii="Cambria" w:hAnsi="Cambria" w:cs="Arial"/>
          <w:sz w:val="22"/>
          <w:szCs w:val="22"/>
        </w:rPr>
        <w:t xml:space="preserve">je objednávateľ </w:t>
      </w:r>
      <w:r w:rsidRPr="006E79EE">
        <w:rPr>
          <w:rFonts w:ascii="Cambria" w:hAnsi="Cambria" w:cs="Arial"/>
          <w:sz w:val="22"/>
          <w:szCs w:val="22"/>
        </w:rPr>
        <w:t xml:space="preserve">oprávnený </w:t>
      </w:r>
      <w:r w:rsidR="00797B43" w:rsidRPr="006E79EE">
        <w:rPr>
          <w:rFonts w:ascii="Cambria" w:hAnsi="Cambria" w:cs="Arial"/>
          <w:sz w:val="22"/>
          <w:szCs w:val="22"/>
        </w:rPr>
        <w:t xml:space="preserve">používať jednotný objednávkový formulár, ktorý tvorí Prílohu č. 3 tejto Servisnej zmluvy. </w:t>
      </w:r>
      <w:bookmarkEnd w:id="4"/>
      <w:bookmarkEnd w:id="5"/>
    </w:p>
    <w:p w14:paraId="476404E8" w14:textId="77777777" w:rsidR="00427590" w:rsidRPr="006E79EE" w:rsidRDefault="00427590" w:rsidP="00427590">
      <w:pPr>
        <w:pStyle w:val="ListParagraph"/>
        <w:rPr>
          <w:rFonts w:ascii="Cambria" w:hAnsi="Cambria" w:cs="Arial"/>
        </w:rPr>
      </w:pPr>
    </w:p>
    <w:bookmarkEnd w:id="3"/>
    <w:p w14:paraId="3CE56926" w14:textId="30BC6F4D" w:rsidR="00177E15" w:rsidRPr="006E79EE" w:rsidRDefault="00177E15" w:rsidP="000D0CD4">
      <w:pPr>
        <w:pStyle w:val="Heading1"/>
        <w:rPr>
          <w:rFonts w:ascii="Cambria" w:hAnsi="Cambria"/>
          <w:sz w:val="22"/>
          <w:szCs w:val="22"/>
        </w:rPr>
      </w:pPr>
      <w:r w:rsidRPr="006E79EE">
        <w:rPr>
          <w:rFonts w:ascii="Cambria" w:hAnsi="Cambria"/>
          <w:sz w:val="22"/>
          <w:szCs w:val="22"/>
        </w:rPr>
        <w:t xml:space="preserve">Článok </w:t>
      </w:r>
      <w:r w:rsidR="0062571B" w:rsidRPr="006E79EE">
        <w:rPr>
          <w:rFonts w:ascii="Cambria" w:hAnsi="Cambria"/>
          <w:sz w:val="22"/>
          <w:szCs w:val="22"/>
        </w:rPr>
        <w:t>I</w:t>
      </w:r>
      <w:r w:rsidR="000A19BA" w:rsidRPr="006E79EE">
        <w:rPr>
          <w:rFonts w:ascii="Cambria" w:hAnsi="Cambria"/>
          <w:sz w:val="22"/>
          <w:szCs w:val="22"/>
        </w:rPr>
        <w:t>II</w:t>
      </w:r>
    </w:p>
    <w:p w14:paraId="47FFB07E" w14:textId="2BCD6ACB" w:rsidR="007E3DFF" w:rsidRPr="006E79EE" w:rsidRDefault="007E3DFF" w:rsidP="000D0CD4">
      <w:pPr>
        <w:pStyle w:val="Heading1"/>
        <w:rPr>
          <w:rFonts w:ascii="Cambria" w:hAnsi="Cambria"/>
          <w:sz w:val="22"/>
          <w:szCs w:val="22"/>
        </w:rPr>
      </w:pPr>
      <w:r w:rsidRPr="006E79EE">
        <w:rPr>
          <w:rFonts w:ascii="Cambria" w:hAnsi="Cambria"/>
          <w:sz w:val="22"/>
          <w:szCs w:val="22"/>
        </w:rPr>
        <w:t xml:space="preserve">Miesto plnenia </w:t>
      </w:r>
      <w:r w:rsidR="00BD497A" w:rsidRPr="006E79EE">
        <w:rPr>
          <w:rFonts w:ascii="Cambria" w:hAnsi="Cambria"/>
          <w:sz w:val="22"/>
          <w:szCs w:val="22"/>
        </w:rPr>
        <w:t xml:space="preserve">Servisnej </w:t>
      </w:r>
      <w:r w:rsidRPr="006E79EE">
        <w:rPr>
          <w:rFonts w:ascii="Cambria" w:hAnsi="Cambria"/>
          <w:sz w:val="22"/>
          <w:szCs w:val="22"/>
        </w:rPr>
        <w:t>zmluvy</w:t>
      </w:r>
    </w:p>
    <w:p w14:paraId="2AFF68AE" w14:textId="77777777" w:rsidR="000A19BA" w:rsidRPr="006E79EE"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6E79EE"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6E79EE" w:rsidRDefault="007E3DFF" w:rsidP="005B1A4A">
      <w:pPr>
        <w:pStyle w:val="BodyTextIndent"/>
        <w:numPr>
          <w:ilvl w:val="1"/>
          <w:numId w:val="10"/>
        </w:numPr>
        <w:spacing w:before="120" w:after="120"/>
        <w:ind w:hanging="218"/>
        <w:jc w:val="both"/>
        <w:rPr>
          <w:rFonts w:ascii="Cambria" w:hAnsi="Cambria"/>
          <w:sz w:val="22"/>
          <w:szCs w:val="22"/>
        </w:rPr>
      </w:pPr>
      <w:r w:rsidRPr="006E79EE">
        <w:rPr>
          <w:rFonts w:ascii="Cambria" w:hAnsi="Cambria"/>
          <w:sz w:val="22"/>
          <w:szCs w:val="22"/>
        </w:rPr>
        <w:t xml:space="preserve">Miestom plnenia poskytovaných Servisných služieb podľa ustanovení tejto Servisnej zmluvy </w:t>
      </w:r>
      <w:r w:rsidR="00243266" w:rsidRPr="006E79EE">
        <w:rPr>
          <w:rFonts w:ascii="Cambria" w:hAnsi="Cambria"/>
          <w:sz w:val="22"/>
          <w:szCs w:val="22"/>
        </w:rPr>
        <w:t xml:space="preserve">je </w:t>
      </w:r>
      <w:r w:rsidR="005B1A4A" w:rsidRPr="006E79EE">
        <w:rPr>
          <w:rFonts w:ascii="Cambria" w:hAnsi="Cambria"/>
          <w:sz w:val="22"/>
          <w:szCs w:val="22"/>
        </w:rPr>
        <w:tab/>
      </w:r>
      <w:r w:rsidR="00243266" w:rsidRPr="006E79EE">
        <w:rPr>
          <w:rFonts w:ascii="Cambria" w:hAnsi="Cambria"/>
          <w:sz w:val="22"/>
          <w:szCs w:val="22"/>
        </w:rPr>
        <w:t xml:space="preserve">sídlo objednávateľa </w:t>
      </w:r>
      <w:r w:rsidR="0052788F" w:rsidRPr="006E79EE">
        <w:rPr>
          <w:rFonts w:ascii="Cambria" w:hAnsi="Cambria"/>
          <w:sz w:val="22"/>
          <w:szCs w:val="22"/>
        </w:rPr>
        <w:t>nachádzajúce sa</w:t>
      </w:r>
      <w:r w:rsidR="00243266" w:rsidRPr="006E79EE">
        <w:rPr>
          <w:rFonts w:ascii="Cambria" w:hAnsi="Cambria"/>
          <w:sz w:val="22"/>
          <w:szCs w:val="22"/>
        </w:rPr>
        <w:t xml:space="preserve"> na adrese Národná banka Slovenska, Imricha </w:t>
      </w:r>
      <w:proofErr w:type="spellStart"/>
      <w:r w:rsidR="00243266" w:rsidRPr="006E79EE">
        <w:rPr>
          <w:rFonts w:ascii="Cambria" w:hAnsi="Cambria"/>
          <w:sz w:val="22"/>
          <w:szCs w:val="22"/>
        </w:rPr>
        <w:t>Karvaša</w:t>
      </w:r>
      <w:proofErr w:type="spellEnd"/>
      <w:r w:rsidR="00243266" w:rsidRPr="006E79EE">
        <w:rPr>
          <w:rFonts w:ascii="Cambria" w:hAnsi="Cambria"/>
          <w:sz w:val="22"/>
          <w:szCs w:val="22"/>
        </w:rPr>
        <w:t xml:space="preserve"> 1, </w:t>
      </w:r>
      <w:r w:rsidR="005B1A4A" w:rsidRPr="006E79EE">
        <w:rPr>
          <w:rFonts w:ascii="Cambria" w:hAnsi="Cambria"/>
          <w:sz w:val="22"/>
          <w:szCs w:val="22"/>
        </w:rPr>
        <w:tab/>
      </w:r>
      <w:r w:rsidR="00243266" w:rsidRPr="006E79EE">
        <w:rPr>
          <w:rFonts w:ascii="Cambria" w:hAnsi="Cambria"/>
          <w:sz w:val="22"/>
          <w:szCs w:val="22"/>
        </w:rPr>
        <w:t>813 25 Bratislava, Slovenská republika</w:t>
      </w:r>
      <w:r w:rsidR="0031598E" w:rsidRPr="006E79EE">
        <w:rPr>
          <w:rFonts w:ascii="Cambria" w:hAnsi="Cambria"/>
          <w:sz w:val="22"/>
          <w:szCs w:val="22"/>
        </w:rPr>
        <w:t>.</w:t>
      </w:r>
    </w:p>
    <w:p w14:paraId="7CC11A4A" w14:textId="28F4A58E" w:rsidR="00892D26" w:rsidRPr="006E79EE"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6E79EE">
        <w:rPr>
          <w:rFonts w:ascii="Cambria" w:hAnsi="Cambria"/>
          <w:sz w:val="22"/>
          <w:szCs w:val="22"/>
        </w:rPr>
        <w:t xml:space="preserve">Ďalším miestom plnenia poskytovaných Servisných služieb podľa ustanovení tejto Servisnej </w:t>
      </w:r>
      <w:r w:rsidR="005B1A4A" w:rsidRPr="006E79EE">
        <w:rPr>
          <w:rFonts w:ascii="Cambria" w:hAnsi="Cambria"/>
          <w:sz w:val="22"/>
          <w:szCs w:val="22"/>
        </w:rPr>
        <w:tab/>
      </w:r>
      <w:r w:rsidRPr="006E79EE">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E79EE" w:rsidRPr="006E79EE" w14:paraId="30135865" w14:textId="77777777" w:rsidTr="000E47E0">
        <w:tc>
          <w:tcPr>
            <w:tcW w:w="468" w:type="dxa"/>
          </w:tcPr>
          <w:p w14:paraId="2D23BED4"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F5CA42E"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Cukrová 8, 813 25 Bratislava, Slovenská republika</w:t>
            </w:r>
          </w:p>
        </w:tc>
      </w:tr>
      <w:tr w:rsidR="006E79EE" w:rsidRPr="006E79EE" w14:paraId="53E40717" w14:textId="77777777" w:rsidTr="00663708">
        <w:tc>
          <w:tcPr>
            <w:tcW w:w="468" w:type="dxa"/>
          </w:tcPr>
          <w:p w14:paraId="06BB5316" w14:textId="77777777" w:rsidR="006114E4" w:rsidRPr="006E79EE" w:rsidRDefault="006114E4" w:rsidP="00663708">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35714647" w:rsidR="006114E4" w:rsidRPr="006E79EE" w:rsidRDefault="006114E4" w:rsidP="00663708">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Rybničná 40,  Bratislava, Slovenská republika (ZPB)</w:t>
            </w:r>
          </w:p>
        </w:tc>
      </w:tr>
      <w:tr w:rsidR="006E79EE" w:rsidRPr="006E79EE" w14:paraId="06837040" w14:textId="77777777" w:rsidTr="000E47E0">
        <w:tc>
          <w:tcPr>
            <w:tcW w:w="468" w:type="dxa"/>
          </w:tcPr>
          <w:p w14:paraId="7132F2CE"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5E637A3F"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 xml:space="preserve">Národná banka Slovenska, </w:t>
            </w:r>
            <w:r w:rsidR="006114E4" w:rsidRPr="006E79EE">
              <w:rPr>
                <w:rFonts w:ascii="Cambria" w:hAnsi="Cambria" w:cs="Arial"/>
                <w:sz w:val="18"/>
                <w:szCs w:val="18"/>
              </w:rPr>
              <w:t>Kopčianska 92</w:t>
            </w:r>
            <w:r w:rsidR="000F02DD" w:rsidRPr="006E79EE">
              <w:rPr>
                <w:rFonts w:ascii="Cambria" w:hAnsi="Cambria" w:cs="Arial"/>
                <w:sz w:val="18"/>
                <w:szCs w:val="18"/>
              </w:rPr>
              <w:t xml:space="preserve">, </w:t>
            </w:r>
            <w:r w:rsidRPr="006E79EE">
              <w:rPr>
                <w:rFonts w:ascii="Cambria" w:hAnsi="Cambria" w:cs="Arial"/>
                <w:sz w:val="18"/>
                <w:szCs w:val="18"/>
              </w:rPr>
              <w:t xml:space="preserve"> Bratislava, Slovenská republika</w:t>
            </w:r>
            <w:r w:rsidR="006114E4" w:rsidRPr="006E79EE">
              <w:rPr>
                <w:rFonts w:ascii="Cambria" w:hAnsi="Cambria" w:cs="Arial"/>
                <w:sz w:val="18"/>
                <w:szCs w:val="18"/>
              </w:rPr>
              <w:t xml:space="preserve"> (ZTP)</w:t>
            </w:r>
          </w:p>
        </w:tc>
      </w:tr>
      <w:tr w:rsidR="006E79EE" w:rsidRPr="006E79EE" w14:paraId="53A88457" w14:textId="77777777" w:rsidTr="000E47E0">
        <w:tc>
          <w:tcPr>
            <w:tcW w:w="468" w:type="dxa"/>
          </w:tcPr>
          <w:p w14:paraId="7B75ED76"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23BA21"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Banská Bystrica, Národná 10</w:t>
            </w:r>
            <w:r w:rsidRPr="006E79EE">
              <w:rPr>
                <w:rFonts w:ascii="Cambria" w:hAnsi="Cambria" w:cs="Arial"/>
                <w:sz w:val="18"/>
                <w:szCs w:val="18"/>
              </w:rPr>
              <w:br/>
              <w:t>975 77 Banská Bystrica, Slovenská republika</w:t>
            </w:r>
          </w:p>
        </w:tc>
      </w:tr>
      <w:tr w:rsidR="006E79EE" w:rsidRPr="006E79EE" w14:paraId="550022DB" w14:textId="77777777" w:rsidTr="000E47E0">
        <w:tc>
          <w:tcPr>
            <w:tcW w:w="468" w:type="dxa"/>
          </w:tcPr>
          <w:p w14:paraId="02E9DD4B"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0DB37FF"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Košice, Slovenskej jednoty 14</w:t>
            </w:r>
            <w:r w:rsidRPr="006E79EE">
              <w:rPr>
                <w:rFonts w:ascii="Cambria" w:hAnsi="Cambria" w:cs="Arial"/>
                <w:sz w:val="18"/>
                <w:szCs w:val="18"/>
              </w:rPr>
              <w:br/>
              <w:t>041 41 Košice, Slovenská republika</w:t>
            </w:r>
          </w:p>
        </w:tc>
      </w:tr>
      <w:tr w:rsidR="006E79EE" w:rsidRPr="006E79EE" w14:paraId="792580AD" w14:textId="77777777" w:rsidTr="000E47E0">
        <w:tc>
          <w:tcPr>
            <w:tcW w:w="468" w:type="dxa"/>
          </w:tcPr>
          <w:p w14:paraId="014607A6"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A027D8"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Nové Zámky, T.G. Masaryka 3</w:t>
            </w:r>
            <w:r w:rsidRPr="006E79EE">
              <w:rPr>
                <w:rFonts w:ascii="Cambria" w:hAnsi="Cambria" w:cs="Arial"/>
                <w:sz w:val="18"/>
                <w:szCs w:val="18"/>
              </w:rPr>
              <w:br/>
              <w:t>940 62 ,Nové Zámky, Slovenská republika</w:t>
            </w:r>
          </w:p>
        </w:tc>
      </w:tr>
      <w:tr w:rsidR="006E79EE" w:rsidRPr="006E79EE" w14:paraId="491AB08D" w14:textId="77777777" w:rsidTr="000E47E0">
        <w:tc>
          <w:tcPr>
            <w:tcW w:w="468" w:type="dxa"/>
          </w:tcPr>
          <w:p w14:paraId="2EC6784A"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0F018A13"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Poprad, Dostojevského 4444/26</w:t>
            </w:r>
            <w:r w:rsidRPr="006E79EE">
              <w:rPr>
                <w:rFonts w:ascii="Cambria" w:hAnsi="Cambria" w:cs="Arial"/>
                <w:sz w:val="18"/>
                <w:szCs w:val="18"/>
              </w:rPr>
              <w:br/>
              <w:t>058 02, Poprad, Slovenská republika</w:t>
            </w:r>
          </w:p>
        </w:tc>
      </w:tr>
      <w:tr w:rsidR="006E79EE" w:rsidRPr="006E79EE" w14:paraId="41868160" w14:textId="77777777" w:rsidTr="000E47E0">
        <w:tc>
          <w:tcPr>
            <w:tcW w:w="468" w:type="dxa"/>
          </w:tcPr>
          <w:p w14:paraId="1FF3ED29"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BDE12DC"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Žilina, Antona Bernoláka 74</w:t>
            </w:r>
            <w:r w:rsidRPr="006E79EE">
              <w:rPr>
                <w:rFonts w:ascii="Cambria" w:hAnsi="Cambria" w:cs="Arial"/>
                <w:sz w:val="18"/>
                <w:szCs w:val="18"/>
              </w:rPr>
              <w:br/>
              <w:t>010 01 ,</w:t>
            </w:r>
            <w:r w:rsidRPr="006E79EE">
              <w:rPr>
                <w:rFonts w:ascii="Cambria" w:hAnsi="Cambria"/>
                <w:sz w:val="18"/>
                <w:szCs w:val="18"/>
              </w:rPr>
              <w:t xml:space="preserve"> </w:t>
            </w:r>
            <w:r w:rsidRPr="006E79EE">
              <w:rPr>
                <w:rFonts w:ascii="Cambria" w:hAnsi="Cambria" w:cs="Arial"/>
                <w:sz w:val="18"/>
                <w:szCs w:val="18"/>
              </w:rPr>
              <w:t>Žilina, Slovenská republika</w:t>
            </w:r>
          </w:p>
        </w:tc>
      </w:tr>
      <w:tr w:rsidR="006E79EE" w:rsidRPr="006E79EE" w14:paraId="41220E17" w14:textId="77777777" w:rsidTr="000E47E0">
        <w:tc>
          <w:tcPr>
            <w:tcW w:w="468" w:type="dxa"/>
          </w:tcPr>
          <w:p w14:paraId="601E18AA"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DA514F6"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Kremnica, Štefánikovo nám. 11/21</w:t>
            </w:r>
            <w:r w:rsidRPr="006E79EE">
              <w:rPr>
                <w:rFonts w:ascii="Cambria" w:hAnsi="Cambria" w:cs="Arial"/>
                <w:sz w:val="18"/>
                <w:szCs w:val="18"/>
              </w:rPr>
              <w:br/>
              <w:t>967 01, Kremnica, Slovenská republika</w:t>
            </w:r>
          </w:p>
        </w:tc>
      </w:tr>
      <w:tr w:rsidR="006E79EE" w:rsidRPr="006E79EE" w14:paraId="5E2CE89F" w14:textId="77777777" w:rsidTr="000E47E0">
        <w:tc>
          <w:tcPr>
            <w:tcW w:w="468" w:type="dxa"/>
          </w:tcPr>
          <w:p w14:paraId="52835169"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12D706CF"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VÚZ Bystrina, Smokovec,  Slovenská republika</w:t>
            </w:r>
          </w:p>
        </w:tc>
      </w:tr>
    </w:tbl>
    <w:p w14:paraId="21E7D476" w14:textId="17B24893" w:rsidR="00C626C8" w:rsidRPr="006E79EE"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6" w:name="_Hlk104955863"/>
      <w:r w:rsidRPr="006E79EE">
        <w:rPr>
          <w:rFonts w:ascii="Cambria" w:hAnsi="Cambria"/>
          <w:sz w:val="22"/>
          <w:szCs w:val="22"/>
        </w:rPr>
        <w:t>Ak to technické podmienky umožňujú</w:t>
      </w:r>
      <w:r w:rsidR="006407CB" w:rsidRPr="006E79EE">
        <w:rPr>
          <w:rFonts w:ascii="Cambria" w:hAnsi="Cambria"/>
          <w:sz w:val="22"/>
          <w:szCs w:val="22"/>
        </w:rPr>
        <w:t>,</w:t>
      </w:r>
      <w:r w:rsidRPr="006E79EE">
        <w:rPr>
          <w:rFonts w:ascii="Cambria" w:hAnsi="Cambria"/>
          <w:sz w:val="22"/>
          <w:szCs w:val="22"/>
        </w:rPr>
        <w:t xml:space="preserve"> </w:t>
      </w:r>
      <w:r w:rsidR="0087713B" w:rsidRPr="006E79EE">
        <w:rPr>
          <w:rFonts w:ascii="Cambria" w:hAnsi="Cambria"/>
          <w:sz w:val="22"/>
          <w:szCs w:val="22"/>
        </w:rPr>
        <w:t>tak prednostne platí, že</w:t>
      </w:r>
      <w:r w:rsidRPr="006E79EE">
        <w:rPr>
          <w:rFonts w:ascii="Cambria" w:hAnsi="Cambria"/>
          <w:sz w:val="22"/>
          <w:szCs w:val="22"/>
        </w:rPr>
        <w:t xml:space="preserve"> poskytovateľ poskyt</w:t>
      </w:r>
      <w:r w:rsidR="006407CB" w:rsidRPr="006E79EE">
        <w:rPr>
          <w:rFonts w:ascii="Cambria" w:hAnsi="Cambria"/>
          <w:sz w:val="22"/>
          <w:szCs w:val="22"/>
        </w:rPr>
        <w:t>uje</w:t>
      </w:r>
      <w:r w:rsidRPr="006E79EE">
        <w:rPr>
          <w:rFonts w:ascii="Cambria" w:hAnsi="Cambria"/>
          <w:sz w:val="22"/>
          <w:szCs w:val="22"/>
        </w:rPr>
        <w:t xml:space="preserve"> </w:t>
      </w:r>
      <w:r w:rsidR="003B5E62" w:rsidRPr="006E79EE">
        <w:rPr>
          <w:rFonts w:ascii="Cambria" w:hAnsi="Cambria"/>
          <w:sz w:val="22"/>
          <w:szCs w:val="22"/>
        </w:rPr>
        <w:t xml:space="preserve">Paušálne služby a služby Implementácia </w:t>
      </w:r>
      <w:r w:rsidRPr="006E79EE">
        <w:rPr>
          <w:rFonts w:ascii="Cambria" w:hAnsi="Cambria"/>
          <w:sz w:val="22"/>
          <w:szCs w:val="22"/>
        </w:rPr>
        <w:t>prostredníctvom vzdialeného prístupu</w:t>
      </w:r>
      <w:r w:rsidR="003B5E62" w:rsidRPr="006E79EE">
        <w:rPr>
          <w:rFonts w:ascii="Cambria" w:hAnsi="Cambria"/>
          <w:sz w:val="22"/>
          <w:szCs w:val="22"/>
        </w:rPr>
        <w:t xml:space="preserve"> zabezpečeného sieťového VPN spojenia</w:t>
      </w:r>
      <w:r w:rsidRPr="006E79EE">
        <w:rPr>
          <w:rFonts w:ascii="Cambria" w:hAnsi="Cambria"/>
          <w:sz w:val="22"/>
          <w:szCs w:val="22"/>
        </w:rPr>
        <w:t>.</w:t>
      </w:r>
      <w:r w:rsidR="00631612" w:rsidRPr="006E79EE">
        <w:rPr>
          <w:rFonts w:ascii="Cambria" w:hAnsi="Cambria"/>
          <w:sz w:val="22"/>
          <w:szCs w:val="22"/>
        </w:rPr>
        <w:t xml:space="preserve"> </w:t>
      </w:r>
      <w:r w:rsidRPr="006E79EE">
        <w:rPr>
          <w:rFonts w:ascii="Cambria" w:hAnsi="Cambria"/>
          <w:sz w:val="22"/>
          <w:szCs w:val="22"/>
        </w:rPr>
        <w:t xml:space="preserve">Poskytovateľ </w:t>
      </w:r>
      <w:r w:rsidR="00CA0EF1" w:rsidRPr="006E79EE">
        <w:rPr>
          <w:rFonts w:ascii="Cambria" w:hAnsi="Cambria"/>
          <w:sz w:val="22"/>
          <w:szCs w:val="22"/>
        </w:rPr>
        <w:t>sa</w:t>
      </w:r>
      <w:r w:rsidRPr="006E79EE">
        <w:rPr>
          <w:rFonts w:ascii="Cambria" w:hAnsi="Cambria"/>
          <w:sz w:val="22"/>
          <w:szCs w:val="22"/>
        </w:rPr>
        <w:t xml:space="preserve"> </w:t>
      </w:r>
      <w:r w:rsidR="00CA0EF1" w:rsidRPr="006E79EE">
        <w:rPr>
          <w:rFonts w:ascii="Cambria" w:hAnsi="Cambria"/>
          <w:sz w:val="22"/>
          <w:szCs w:val="22"/>
        </w:rPr>
        <w:t>zaväzuje</w:t>
      </w:r>
      <w:r w:rsidRPr="006E79EE">
        <w:rPr>
          <w:rFonts w:ascii="Cambria" w:hAnsi="Cambria"/>
          <w:sz w:val="22"/>
          <w:szCs w:val="22"/>
        </w:rPr>
        <w:t xml:space="preserve"> rešpektovať všetky bezpečnostné, organizačné a technické opatrenia a ďalšie relevantné predpisy </w:t>
      </w:r>
      <w:r w:rsidR="00F756C3" w:rsidRPr="006E79EE">
        <w:rPr>
          <w:rFonts w:ascii="Cambria" w:hAnsi="Cambria"/>
          <w:sz w:val="22"/>
          <w:szCs w:val="22"/>
        </w:rPr>
        <w:t>o</w:t>
      </w:r>
      <w:r w:rsidRPr="006E79EE">
        <w:rPr>
          <w:rFonts w:ascii="Cambria" w:hAnsi="Cambria"/>
          <w:sz w:val="22"/>
          <w:szCs w:val="22"/>
        </w:rPr>
        <w:t xml:space="preserve">bjednávateľa spojené s prácou v priestoroch </w:t>
      </w:r>
      <w:r w:rsidR="00AD69E4" w:rsidRPr="006E79EE">
        <w:rPr>
          <w:rFonts w:ascii="Cambria" w:hAnsi="Cambria"/>
          <w:sz w:val="22"/>
          <w:szCs w:val="22"/>
        </w:rPr>
        <w:t>o</w:t>
      </w:r>
      <w:r w:rsidRPr="006E79EE">
        <w:rPr>
          <w:rFonts w:ascii="Cambria" w:hAnsi="Cambria"/>
          <w:sz w:val="22"/>
          <w:szCs w:val="22"/>
        </w:rPr>
        <w:t>bjednávateľa i</w:t>
      </w:r>
      <w:r w:rsidR="003B5E62" w:rsidRPr="006E79EE">
        <w:rPr>
          <w:rFonts w:ascii="Cambria" w:hAnsi="Cambria"/>
          <w:sz w:val="22"/>
          <w:szCs w:val="22"/>
        </w:rPr>
        <w:t> </w:t>
      </w:r>
      <w:r w:rsidRPr="006E79EE">
        <w:rPr>
          <w:rFonts w:ascii="Cambria" w:hAnsi="Cambria"/>
          <w:sz w:val="22"/>
          <w:szCs w:val="22"/>
        </w:rPr>
        <w:t>s</w:t>
      </w:r>
      <w:r w:rsidR="003B5E62" w:rsidRPr="006E79EE">
        <w:rPr>
          <w:rFonts w:ascii="Cambria" w:hAnsi="Cambria"/>
          <w:sz w:val="22"/>
          <w:szCs w:val="22"/>
        </w:rPr>
        <w:t>o vzdialeným</w:t>
      </w:r>
      <w:r w:rsidR="00FB5FB5" w:rsidRPr="006E79EE">
        <w:rPr>
          <w:rFonts w:ascii="Cambria" w:hAnsi="Cambria"/>
          <w:sz w:val="22"/>
          <w:szCs w:val="22"/>
        </w:rPr>
        <w:t xml:space="preserve"> </w:t>
      </w:r>
      <w:r w:rsidRPr="006E79EE">
        <w:rPr>
          <w:rFonts w:ascii="Cambria" w:hAnsi="Cambria"/>
          <w:sz w:val="22"/>
          <w:szCs w:val="22"/>
        </w:rPr>
        <w:t xml:space="preserve">prístupom k informačným technológiám a sieti </w:t>
      </w:r>
      <w:r w:rsidR="00F361CB" w:rsidRPr="006E79EE">
        <w:rPr>
          <w:rFonts w:ascii="Cambria" w:hAnsi="Cambria"/>
          <w:sz w:val="22"/>
          <w:szCs w:val="22"/>
        </w:rPr>
        <w:t>o</w:t>
      </w:r>
      <w:r w:rsidRPr="006E79EE">
        <w:rPr>
          <w:rFonts w:ascii="Cambria" w:hAnsi="Cambria"/>
          <w:sz w:val="22"/>
          <w:szCs w:val="22"/>
        </w:rPr>
        <w:t>bjednávateľa</w:t>
      </w:r>
      <w:r w:rsidR="003B5E62" w:rsidRPr="006E79EE">
        <w:rPr>
          <w:rFonts w:ascii="Cambria" w:hAnsi="Cambria"/>
          <w:sz w:val="22"/>
          <w:szCs w:val="22"/>
        </w:rPr>
        <w:t xml:space="preserve"> v zmysle </w:t>
      </w:r>
      <w:r w:rsidR="00FB5FB5" w:rsidRPr="006E79EE">
        <w:rPr>
          <w:rFonts w:ascii="Cambria" w:hAnsi="Cambria"/>
          <w:sz w:val="22"/>
          <w:szCs w:val="22"/>
        </w:rPr>
        <w:t xml:space="preserve">článku V Prílohy č. 1: Všeobecné podmienky </w:t>
      </w:r>
      <w:r w:rsidR="005E73A4" w:rsidRPr="006E79EE">
        <w:rPr>
          <w:rFonts w:ascii="Cambria" w:hAnsi="Cambria"/>
          <w:sz w:val="22"/>
          <w:szCs w:val="22"/>
        </w:rPr>
        <w:t>k Servisnej zmluve</w:t>
      </w:r>
      <w:r w:rsidR="00310C2A" w:rsidRPr="006E79EE">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6E79EE">
        <w:rPr>
          <w:rFonts w:ascii="Cambria" w:hAnsi="Cambria"/>
          <w:sz w:val="22"/>
          <w:szCs w:val="22"/>
        </w:rPr>
        <w:t>dodaného informačného systému</w:t>
      </w:r>
      <w:bookmarkEnd w:id="6"/>
      <w:r w:rsidR="00816876" w:rsidRPr="006E79EE">
        <w:rPr>
          <w:rFonts w:ascii="Cambria" w:hAnsi="Cambria"/>
          <w:sz w:val="22"/>
          <w:szCs w:val="22"/>
        </w:rPr>
        <w:t>.</w:t>
      </w:r>
    </w:p>
    <w:p w14:paraId="54C8EE20" w14:textId="310FC30C" w:rsidR="000A19BA" w:rsidRPr="006E79EE" w:rsidRDefault="000A19BA" w:rsidP="000A19BA">
      <w:pPr>
        <w:pStyle w:val="Heading1"/>
        <w:rPr>
          <w:rFonts w:ascii="Cambria" w:hAnsi="Cambria"/>
          <w:sz w:val="22"/>
          <w:szCs w:val="22"/>
        </w:rPr>
      </w:pPr>
      <w:r w:rsidRPr="006E79EE">
        <w:rPr>
          <w:rFonts w:ascii="Cambria" w:hAnsi="Cambria"/>
          <w:sz w:val="22"/>
          <w:szCs w:val="22"/>
        </w:rPr>
        <w:t>Článok I</w:t>
      </w:r>
      <w:r w:rsidR="005D0DD2" w:rsidRPr="006E79EE">
        <w:rPr>
          <w:rFonts w:ascii="Cambria" w:hAnsi="Cambria"/>
          <w:sz w:val="22"/>
          <w:szCs w:val="22"/>
        </w:rPr>
        <w:t>V</w:t>
      </w:r>
    </w:p>
    <w:p w14:paraId="3B641EC3" w14:textId="77777777" w:rsidR="000A19BA" w:rsidRPr="006E79EE" w:rsidRDefault="000A19BA" w:rsidP="000A19BA">
      <w:pPr>
        <w:pStyle w:val="Heading1"/>
        <w:rPr>
          <w:rFonts w:ascii="Cambria" w:hAnsi="Cambria"/>
          <w:sz w:val="22"/>
          <w:szCs w:val="22"/>
        </w:rPr>
      </w:pPr>
      <w:r w:rsidRPr="006E79EE">
        <w:rPr>
          <w:rFonts w:ascii="Cambria" w:hAnsi="Cambria"/>
          <w:sz w:val="22"/>
          <w:szCs w:val="22"/>
        </w:rPr>
        <w:t>Ceny za poskytované Servisné služby a ich platobné podmienky</w:t>
      </w:r>
    </w:p>
    <w:p w14:paraId="301A4A9A" w14:textId="77777777" w:rsidR="005D0DD2" w:rsidRPr="006E79EE" w:rsidRDefault="005D0DD2" w:rsidP="005D0DD2">
      <w:pPr>
        <w:pStyle w:val="ListParagraph"/>
        <w:numPr>
          <w:ilvl w:val="0"/>
          <w:numId w:val="2"/>
        </w:numPr>
        <w:spacing w:before="120" w:after="0"/>
        <w:contextualSpacing w:val="0"/>
        <w:jc w:val="both"/>
        <w:rPr>
          <w:rFonts w:ascii="Cambria" w:hAnsi="Cambria"/>
          <w:vanish/>
        </w:rPr>
      </w:pPr>
      <w:bookmarkStart w:id="7" w:name="_Hlk104955956"/>
    </w:p>
    <w:p w14:paraId="2F6446ED" w14:textId="77777777" w:rsidR="005D0DD2" w:rsidRPr="006E79EE" w:rsidRDefault="005D0DD2" w:rsidP="005D0DD2">
      <w:pPr>
        <w:pStyle w:val="ListParagraph"/>
        <w:numPr>
          <w:ilvl w:val="0"/>
          <w:numId w:val="2"/>
        </w:numPr>
        <w:spacing w:before="120" w:after="0"/>
        <w:contextualSpacing w:val="0"/>
        <w:jc w:val="both"/>
        <w:rPr>
          <w:rFonts w:ascii="Cambria" w:hAnsi="Cambria"/>
          <w:vanish/>
        </w:rPr>
      </w:pPr>
    </w:p>
    <w:bookmarkEnd w:id="7"/>
    <w:p w14:paraId="0AFCF037" w14:textId="6D50E86F"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Ceny za poskytovanie Servisných služieb pre zabezpečenie prevádzky dodaného informačného systému podľa článku I bod 1</w:t>
      </w:r>
      <w:r w:rsidR="00830AD6" w:rsidRPr="006E79EE">
        <w:rPr>
          <w:rFonts w:ascii="Cambria" w:hAnsi="Cambria"/>
          <w:sz w:val="22"/>
          <w:szCs w:val="22"/>
        </w:rPr>
        <w:t>.2.</w:t>
      </w:r>
      <w:r w:rsidRPr="006E79EE">
        <w:rPr>
          <w:rFonts w:ascii="Cambria" w:hAnsi="Cambria"/>
          <w:sz w:val="22"/>
          <w:szCs w:val="22"/>
        </w:rPr>
        <w:t xml:space="preserve"> (1.1.</w:t>
      </w:r>
      <w:r w:rsidR="00830AD6" w:rsidRPr="006E79EE">
        <w:rPr>
          <w:rFonts w:ascii="Cambria" w:hAnsi="Cambria"/>
          <w:sz w:val="22"/>
          <w:szCs w:val="22"/>
        </w:rPr>
        <w:t>1.</w:t>
      </w:r>
      <w:r w:rsidRPr="006E79EE">
        <w:rPr>
          <w:rFonts w:ascii="Cambria" w:hAnsi="Cambria"/>
          <w:sz w:val="22"/>
          <w:szCs w:val="22"/>
        </w:rPr>
        <w:t xml:space="preserve"> až 1.</w:t>
      </w:r>
      <w:r w:rsidR="00830AD6" w:rsidRPr="006E79EE">
        <w:rPr>
          <w:rFonts w:ascii="Cambria" w:hAnsi="Cambria"/>
          <w:sz w:val="22"/>
          <w:szCs w:val="22"/>
        </w:rPr>
        <w:t>1.</w:t>
      </w:r>
      <w:r w:rsidR="00DC4908" w:rsidRPr="006E79EE">
        <w:rPr>
          <w:rFonts w:ascii="Cambria" w:hAnsi="Cambria"/>
          <w:sz w:val="22"/>
          <w:szCs w:val="22"/>
        </w:rPr>
        <w:t>7</w:t>
      </w:r>
      <w:r w:rsidRPr="006E79EE">
        <w:rPr>
          <w:rFonts w:ascii="Cambria" w:hAnsi="Cambria"/>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C44A88B"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Poskytovateľ je oprávnený fakturovať cenu za Objednávkové služby tejto Servisnej zmluvy po poskytnutí príslušných Objednávkových služieb a potvrdení poskytnutia Objednávkových služieb akceptačným protokolom, pričom v prípade Objednávkových služieb – Implementácia až po ich schválení </w:t>
      </w:r>
      <w:r w:rsidR="002F644C" w:rsidRPr="006E79EE">
        <w:rPr>
          <w:rFonts w:ascii="Cambria" w:hAnsi="Cambria"/>
          <w:sz w:val="22"/>
          <w:szCs w:val="22"/>
        </w:rPr>
        <w:t xml:space="preserve">Objednávateľom, resp. </w:t>
      </w:r>
      <w:r w:rsidRPr="006E79EE">
        <w:rPr>
          <w:rFonts w:ascii="Cambria" w:hAnsi="Cambria"/>
          <w:sz w:val="22"/>
          <w:szCs w:val="22"/>
        </w:rPr>
        <w:t xml:space="preserve">Riadiacim výborom, ak bol Riadiaci výbor </w:t>
      </w:r>
      <w:r w:rsidR="00453845" w:rsidRPr="006E79EE">
        <w:rPr>
          <w:rFonts w:ascii="Cambria" w:hAnsi="Cambria"/>
          <w:sz w:val="22"/>
          <w:szCs w:val="22"/>
        </w:rPr>
        <w:t>O</w:t>
      </w:r>
      <w:r w:rsidRPr="006E79EE">
        <w:rPr>
          <w:rFonts w:ascii="Cambria" w:hAnsi="Cambria"/>
          <w:sz w:val="22"/>
          <w:szCs w:val="22"/>
        </w:rPr>
        <w:t>bjednávateľom pre plnenie tejto Servisnej zmluvy zriadený. Poskytovateľ sa zaväzuje vystaviť príslušné faktúry za Objednávkové služby do 14 dní od ich riadneho poskytnutia a akceptácie v súlade s Prílohou č. 2 tejto Servisnej zmluvy.</w:t>
      </w:r>
    </w:p>
    <w:p w14:paraId="5A20A016" w14:textId="77777777"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začne s realizáciou Objednávkových služieb až po doručení písomnej záväznej objednávky zo strany objednávateľa obsahujúcej minimálne údaje v zmysle vzoru objednávky v Prílohe č. 3 tejto Servisnej zmluvy.</w:t>
      </w:r>
    </w:p>
    <w:p w14:paraId="30AA462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Zmluvné strany sa dohodli a výslovne súhlasia s tým, že poskytovateľ bude zasielať len elektronické faktúry z e-mailovej adresy poskytovateľa &lt;vyplní uchádzač&gt; na e-mailovú adresu objednávateľa </w:t>
      </w:r>
      <w:hyperlink r:id="rId11" w:history="1">
        <w:r w:rsidRPr="006E79EE">
          <w:rPr>
            <w:rFonts w:ascii="Cambria" w:hAnsi="Cambria"/>
            <w:sz w:val="22"/>
            <w:szCs w:val="22"/>
          </w:rPr>
          <w:t>faktury.ofr@nbs.sk</w:t>
        </w:r>
      </w:hyperlink>
      <w:r w:rsidRPr="006E79EE">
        <w:rPr>
          <w:rFonts w:ascii="Cambria" w:hAnsi="Cambria"/>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w:t>
      </w:r>
      <w:r w:rsidRPr="006E79EE">
        <w:rPr>
          <w:rFonts w:ascii="Cambria" w:hAnsi="Cambria"/>
          <w:sz w:val="22"/>
          <w:szCs w:val="22"/>
        </w:rPr>
        <w:lastRenderedPageBreak/>
        <w:t>akúkoľvek zmenu, ktorá by mohla mať vplyv na doručovanie elektronických faktúr, najmä zmenu kontaktnej e-mailovej adresy.</w:t>
      </w:r>
    </w:p>
    <w:p w14:paraId="0F514D89"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Ceny sú uvedené bez DPH. &lt;text nasledujúcej vety platí pre domáceho uchádzača, zahraničný uchádzač túto vetu odstráni&gt; Faktúry za predmet Servisnej zmluvy budú obsahovať aj vyčíslenie DPH podľa všeobecne záväzných právnych predpisov platných ku dňu splnenia predmetu Servisnej zmluvy.</w:t>
      </w:r>
    </w:p>
    <w:p w14:paraId="3D1849AD"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&lt;text tohto bodu platí len pre domáceho uchádzača, zahraničný uchádzač text tohto bodu odstráni&gt;</w:t>
      </w:r>
    </w:p>
    <w:p w14:paraId="1513621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&lt;text tohto bodu platí pre zahraničného uchádzača, domáci uchádzač text odstráni&gt;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Faktúra je splatná do 30 dní odo dňa jej doručenia objednávateľovi bezhotovostným prevodom </w:t>
      </w:r>
      <w:r w:rsidR="00A36A02" w:rsidRPr="006E79EE">
        <w:rPr>
          <w:rFonts w:ascii="Cambria" w:hAnsi="Cambria"/>
          <w:sz w:val="22"/>
          <w:szCs w:val="22"/>
        </w:rPr>
        <w:tab/>
      </w:r>
      <w:r w:rsidRPr="006E79EE">
        <w:rPr>
          <w:rFonts w:ascii="Cambria" w:hAnsi="Cambria"/>
          <w:sz w:val="22"/>
          <w:szCs w:val="22"/>
        </w:rPr>
        <w:t xml:space="preserve">na účet poskytovateľa. Za deň splnenia peňažného záväzku sa považuje deň odpísania dlžnej </w:t>
      </w:r>
      <w:r w:rsidR="00A36A02" w:rsidRPr="006E79EE">
        <w:rPr>
          <w:rFonts w:ascii="Cambria" w:hAnsi="Cambria"/>
          <w:sz w:val="22"/>
          <w:szCs w:val="22"/>
        </w:rPr>
        <w:tab/>
      </w:r>
      <w:r w:rsidRPr="006E79EE">
        <w:rPr>
          <w:rFonts w:ascii="Cambria" w:hAnsi="Cambria"/>
          <w:sz w:val="22"/>
          <w:szCs w:val="22"/>
        </w:rPr>
        <w:t>sumy z účtu objednávateľa v prospech poskytovateľa.</w:t>
      </w:r>
    </w:p>
    <w:p w14:paraId="352CEAAA" w14:textId="6CC5190A"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Poskytovateľ ďalej nie je oprávnený postúpiť a ani založiť akékoľvek svoje pohľadávky voči </w:t>
      </w:r>
      <w:r w:rsidR="00C949CF" w:rsidRPr="006E79EE">
        <w:rPr>
          <w:rFonts w:ascii="Cambria" w:hAnsi="Cambria"/>
          <w:sz w:val="22"/>
          <w:szCs w:val="22"/>
        </w:rPr>
        <w:tab/>
      </w:r>
      <w:r w:rsidRPr="006E79EE">
        <w:rPr>
          <w:rFonts w:ascii="Cambria" w:hAnsi="Cambria"/>
          <w:sz w:val="22"/>
          <w:szCs w:val="22"/>
        </w:rPr>
        <w:t xml:space="preserve">objednávateľovi vzniknuté na základe alebo v súvislosti s touto Servisnou zmluvou alebo s </w:t>
      </w:r>
      <w:r w:rsidR="00C949CF" w:rsidRPr="006E79EE">
        <w:rPr>
          <w:rFonts w:ascii="Cambria" w:hAnsi="Cambria"/>
          <w:sz w:val="22"/>
          <w:szCs w:val="22"/>
        </w:rPr>
        <w:tab/>
      </w:r>
      <w:r w:rsidRPr="006E79EE">
        <w:rPr>
          <w:rFonts w:ascii="Cambria" w:hAnsi="Cambria"/>
          <w:sz w:val="22"/>
          <w:szCs w:val="22"/>
        </w:rPr>
        <w:t xml:space="preserve">plnením záväzkov podľa tejto Servisnej zmluvy bez predchádzajúceho písomného súhlasu </w:t>
      </w:r>
      <w:r w:rsidR="00C949CF" w:rsidRPr="006E79EE">
        <w:rPr>
          <w:rFonts w:ascii="Cambria" w:hAnsi="Cambria"/>
          <w:sz w:val="22"/>
          <w:szCs w:val="22"/>
        </w:rPr>
        <w:tab/>
      </w:r>
      <w:r w:rsidRPr="006E79EE">
        <w:rPr>
          <w:rFonts w:ascii="Cambria" w:hAnsi="Cambria"/>
          <w:sz w:val="22"/>
          <w:szCs w:val="22"/>
        </w:rPr>
        <w:t xml:space="preserve">objednávateľa. Poskytovateľ nie je oprávnený jednostranne započítať akúkoľvek svoju </w:t>
      </w:r>
      <w:r w:rsidR="00C949CF" w:rsidRPr="006E79EE">
        <w:rPr>
          <w:rFonts w:ascii="Cambria" w:hAnsi="Cambria"/>
          <w:sz w:val="22"/>
          <w:szCs w:val="22"/>
        </w:rPr>
        <w:tab/>
      </w:r>
      <w:r w:rsidRPr="006E79EE">
        <w:rPr>
          <w:rFonts w:ascii="Cambria" w:hAnsi="Cambria"/>
          <w:sz w:val="22"/>
          <w:szCs w:val="22"/>
        </w:rPr>
        <w:t xml:space="preserve">pohľadávku voči objednávateľovi vzniknutú z akéhokoľvek dôvodu proti pohľadávke </w:t>
      </w:r>
      <w:r w:rsidR="00C949CF" w:rsidRPr="006E79EE">
        <w:rPr>
          <w:rFonts w:ascii="Cambria" w:hAnsi="Cambria"/>
          <w:sz w:val="22"/>
          <w:szCs w:val="22"/>
        </w:rPr>
        <w:tab/>
      </w:r>
      <w:r w:rsidRPr="006E79EE">
        <w:rPr>
          <w:rFonts w:ascii="Cambria" w:hAnsi="Cambria"/>
          <w:sz w:val="22"/>
          <w:szCs w:val="22"/>
        </w:rPr>
        <w:t xml:space="preserve">objednávateľa voči poskytovateľovi vzniknutej na základe alebo v súvislosti s touto Servisnou </w:t>
      </w:r>
      <w:r w:rsidR="00C949CF" w:rsidRPr="006E79EE">
        <w:rPr>
          <w:rFonts w:ascii="Cambria" w:hAnsi="Cambria"/>
          <w:sz w:val="22"/>
          <w:szCs w:val="22"/>
        </w:rPr>
        <w:tab/>
      </w:r>
      <w:r w:rsidRPr="006E79EE">
        <w:rPr>
          <w:rFonts w:ascii="Cambria" w:hAnsi="Cambria"/>
          <w:sz w:val="22"/>
          <w:szCs w:val="22"/>
        </w:rPr>
        <w:t>zmluvou bez predchádzajúceho písomného súhlasu objednávateľa.</w:t>
      </w:r>
    </w:p>
    <w:p w14:paraId="079CD995" w14:textId="77777777" w:rsidR="006E1F23" w:rsidRPr="006E79EE" w:rsidRDefault="006E1F23" w:rsidP="006E1F23">
      <w:pPr>
        <w:pStyle w:val="BodyTextIndent"/>
        <w:ind w:left="360" w:firstLine="0"/>
        <w:jc w:val="both"/>
        <w:rPr>
          <w:rFonts w:ascii="Cambria" w:hAnsi="Cambria"/>
          <w:sz w:val="22"/>
          <w:szCs w:val="22"/>
        </w:rPr>
      </w:pPr>
    </w:p>
    <w:p w14:paraId="2687489A" w14:textId="49DCA249" w:rsidR="007D6CB2" w:rsidRPr="006E79EE" w:rsidRDefault="007D6CB2" w:rsidP="000A58FC">
      <w:pPr>
        <w:pStyle w:val="Heading1"/>
        <w:rPr>
          <w:rFonts w:ascii="Cambria" w:hAnsi="Cambria"/>
          <w:sz w:val="22"/>
          <w:szCs w:val="22"/>
        </w:rPr>
      </w:pPr>
      <w:r w:rsidRPr="006E79EE">
        <w:rPr>
          <w:rFonts w:ascii="Cambria" w:hAnsi="Cambria"/>
          <w:sz w:val="22"/>
          <w:szCs w:val="22"/>
        </w:rPr>
        <w:t xml:space="preserve">Článok </w:t>
      </w:r>
      <w:r w:rsidR="0035690B" w:rsidRPr="006E79EE">
        <w:rPr>
          <w:rFonts w:ascii="Cambria" w:hAnsi="Cambria"/>
          <w:sz w:val="22"/>
          <w:szCs w:val="22"/>
        </w:rPr>
        <w:t>V</w:t>
      </w:r>
    </w:p>
    <w:p w14:paraId="2EF8F44B" w14:textId="3CF308B9" w:rsidR="007E3DFF" w:rsidRPr="006E79EE" w:rsidRDefault="007D6CB2" w:rsidP="000A58FC">
      <w:pPr>
        <w:pStyle w:val="Heading1"/>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mluvn</w:t>
      </w:r>
      <w:r w:rsidRPr="006E79EE">
        <w:rPr>
          <w:rFonts w:ascii="Cambria" w:hAnsi="Cambria"/>
          <w:sz w:val="22"/>
          <w:szCs w:val="22"/>
        </w:rPr>
        <w:t>é</w:t>
      </w:r>
      <w:r w:rsidR="007E3DFF" w:rsidRPr="006E79EE">
        <w:rPr>
          <w:rFonts w:ascii="Cambria" w:hAnsi="Cambria"/>
          <w:sz w:val="22"/>
          <w:szCs w:val="22"/>
        </w:rPr>
        <w:t xml:space="preserve"> pokut</w:t>
      </w:r>
      <w:r w:rsidRPr="006E79EE">
        <w:rPr>
          <w:rFonts w:ascii="Cambria" w:hAnsi="Cambria"/>
          <w:sz w:val="22"/>
          <w:szCs w:val="22"/>
        </w:rPr>
        <w:t>y</w:t>
      </w:r>
      <w:r w:rsidR="006C54D2" w:rsidRPr="006E79EE">
        <w:rPr>
          <w:rFonts w:ascii="Cambria" w:hAnsi="Cambria"/>
          <w:sz w:val="22"/>
          <w:szCs w:val="22"/>
        </w:rPr>
        <w:t xml:space="preserve"> </w:t>
      </w:r>
      <w:bookmarkStart w:id="8" w:name="_Hlk104956010"/>
      <w:r w:rsidR="006C54D2" w:rsidRPr="006E79EE">
        <w:rPr>
          <w:rFonts w:ascii="Cambria" w:hAnsi="Cambria"/>
          <w:sz w:val="22"/>
          <w:szCs w:val="22"/>
        </w:rPr>
        <w:t>k štandardom Servisných služieb</w:t>
      </w:r>
      <w:bookmarkEnd w:id="8"/>
    </w:p>
    <w:p w14:paraId="77D80FDD" w14:textId="77777777" w:rsidR="00C94C54" w:rsidRPr="006E79EE" w:rsidRDefault="00C94C54" w:rsidP="00C94C54">
      <w:pPr>
        <w:pStyle w:val="ListParagraph"/>
        <w:numPr>
          <w:ilvl w:val="0"/>
          <w:numId w:val="10"/>
        </w:numPr>
        <w:spacing w:before="120"/>
        <w:contextualSpacing w:val="0"/>
        <w:jc w:val="both"/>
        <w:rPr>
          <w:rFonts w:ascii="Cambria" w:hAnsi="Cambria"/>
          <w:vanish/>
        </w:rPr>
      </w:pPr>
      <w:bookmarkStart w:id="9" w:name="_Hlk104956028"/>
    </w:p>
    <w:p w14:paraId="218C68D4" w14:textId="77777777" w:rsidR="00C94C54" w:rsidRPr="006E79EE" w:rsidRDefault="00C94C54" w:rsidP="00C94C54">
      <w:pPr>
        <w:pStyle w:val="ListParagraph"/>
        <w:numPr>
          <w:ilvl w:val="0"/>
          <w:numId w:val="10"/>
        </w:numPr>
        <w:spacing w:before="120"/>
        <w:contextualSpacing w:val="0"/>
        <w:jc w:val="both"/>
        <w:rPr>
          <w:rFonts w:ascii="Cambria" w:hAnsi="Cambria"/>
          <w:vanish/>
        </w:rPr>
      </w:pPr>
    </w:p>
    <w:p w14:paraId="12FB8070" w14:textId="77777777" w:rsidR="000110A6" w:rsidRPr="006E79EE" w:rsidRDefault="000110A6" w:rsidP="000110A6">
      <w:pPr>
        <w:pStyle w:val="BodyTextIndent"/>
        <w:numPr>
          <w:ilvl w:val="1"/>
          <w:numId w:val="10"/>
        </w:numPr>
        <w:spacing w:before="120" w:after="120"/>
        <w:ind w:hanging="644"/>
        <w:jc w:val="both"/>
        <w:rPr>
          <w:rFonts w:ascii="Cambria" w:hAnsi="Cambria"/>
          <w:sz w:val="22"/>
          <w:szCs w:val="22"/>
        </w:rPr>
      </w:pPr>
      <w:bookmarkStart w:id="10" w:name="_Hlk104956091"/>
      <w:bookmarkEnd w:id="9"/>
      <w:r w:rsidRPr="006E79EE">
        <w:rPr>
          <w:rFonts w:ascii="Cambria" w:hAnsi="Cambria"/>
          <w:sz w:val="22"/>
          <w:szCs w:val="22"/>
        </w:rPr>
        <w:t>V prípade, že dôjde pri poskytnutí Servisnej služby Podpora uvedenej v Prílohe č. 2 tejto Servisnej zmluvy k nedodržaniu Doby odozvy a/alebo Lehoty služby, tak je objednávateľ oprávnený požadovať od poskytovateľa zmluvnú pokutu vo výške:</w:t>
      </w:r>
    </w:p>
    <w:p w14:paraId="557B090D" w14:textId="7638AA69" w:rsidR="000110A6" w:rsidRPr="006E79EE" w:rsidRDefault="000110A6" w:rsidP="000110A6">
      <w:pPr>
        <w:pStyle w:val="BodyTextIndent"/>
        <w:numPr>
          <w:ilvl w:val="0"/>
          <w:numId w:val="5"/>
        </w:numPr>
        <w:ind w:hanging="357"/>
        <w:jc w:val="both"/>
        <w:rPr>
          <w:rFonts w:ascii="Cambria" w:hAnsi="Cambria"/>
          <w:sz w:val="22"/>
          <w:szCs w:val="22"/>
        </w:rPr>
      </w:pPr>
      <w:r w:rsidRPr="006E79EE">
        <w:rPr>
          <w:rFonts w:ascii="Cambria" w:hAnsi="Cambria"/>
          <w:sz w:val="22"/>
          <w:szCs w:val="22"/>
        </w:rPr>
        <w:t>50,- eur bez DPH za nedodržanie Doby odozvy</w:t>
      </w:r>
    </w:p>
    <w:p w14:paraId="6C1712AF" w14:textId="4BD64598" w:rsidR="000110A6" w:rsidRPr="006E79EE" w:rsidRDefault="000110A6" w:rsidP="000110A6">
      <w:pPr>
        <w:pStyle w:val="BodyTextIndent"/>
        <w:numPr>
          <w:ilvl w:val="0"/>
          <w:numId w:val="5"/>
        </w:numPr>
        <w:ind w:hanging="357"/>
        <w:jc w:val="both"/>
        <w:rPr>
          <w:rFonts w:ascii="Cambria" w:hAnsi="Cambria"/>
          <w:sz w:val="22"/>
          <w:szCs w:val="22"/>
        </w:rPr>
      </w:pPr>
      <w:r w:rsidRPr="006E79EE">
        <w:rPr>
          <w:rFonts w:ascii="Cambria" w:hAnsi="Cambria"/>
          <w:sz w:val="22"/>
          <w:szCs w:val="22"/>
        </w:rPr>
        <w:t>1% z paušálneho mesačného poplatku bez DPH za službu Podpora za každý začatý deň nedodržania Lehoty služby.</w:t>
      </w:r>
    </w:p>
    <w:p w14:paraId="1FC0AB81" w14:textId="09AF1E21" w:rsidR="00E11896" w:rsidRPr="006E79EE"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6E79EE">
        <w:rPr>
          <w:rFonts w:ascii="Cambria" w:hAnsi="Cambria"/>
          <w:sz w:val="22"/>
          <w:szCs w:val="22"/>
        </w:rPr>
        <w:t xml:space="preserve">V prípade že dôjde pri poskytnutí </w:t>
      </w:r>
      <w:r w:rsidR="00301237" w:rsidRPr="006E79EE">
        <w:rPr>
          <w:rFonts w:ascii="Cambria" w:hAnsi="Cambria"/>
          <w:sz w:val="22"/>
          <w:szCs w:val="22"/>
        </w:rPr>
        <w:t>S</w:t>
      </w:r>
      <w:r w:rsidRPr="006E79EE">
        <w:rPr>
          <w:rFonts w:ascii="Cambria" w:hAnsi="Cambria"/>
          <w:sz w:val="22"/>
          <w:szCs w:val="22"/>
        </w:rPr>
        <w:t>ervisnej služby Údržba uvedenej v Prílohe č.</w:t>
      </w:r>
      <w:r w:rsidR="00A60BDE" w:rsidRPr="006E79EE">
        <w:rPr>
          <w:rFonts w:ascii="Cambria" w:hAnsi="Cambria"/>
          <w:sz w:val="22"/>
          <w:szCs w:val="22"/>
        </w:rPr>
        <w:t xml:space="preserve"> </w:t>
      </w:r>
      <w:r w:rsidR="00B54930" w:rsidRPr="006E79EE">
        <w:rPr>
          <w:rFonts w:ascii="Cambria" w:hAnsi="Cambria"/>
          <w:sz w:val="22"/>
          <w:szCs w:val="22"/>
        </w:rPr>
        <w:t>2</w:t>
      </w:r>
      <w:r w:rsidRPr="006E79EE">
        <w:rPr>
          <w:rFonts w:ascii="Cambria" w:hAnsi="Cambria"/>
          <w:sz w:val="22"/>
          <w:szCs w:val="22"/>
        </w:rPr>
        <w:t xml:space="preserve"> </w:t>
      </w:r>
      <w:r w:rsidR="00A60BDE" w:rsidRPr="006E79EE">
        <w:rPr>
          <w:rFonts w:ascii="Cambria" w:hAnsi="Cambria"/>
          <w:sz w:val="22"/>
          <w:szCs w:val="22"/>
        </w:rPr>
        <w:t xml:space="preserve">tejto Servisnej </w:t>
      </w:r>
      <w:r w:rsidR="00C94C54" w:rsidRPr="006E79EE">
        <w:rPr>
          <w:rFonts w:ascii="Cambria" w:hAnsi="Cambria"/>
          <w:sz w:val="22"/>
          <w:szCs w:val="22"/>
        </w:rPr>
        <w:tab/>
      </w:r>
      <w:r w:rsidR="00A60BDE" w:rsidRPr="006E79EE">
        <w:rPr>
          <w:rFonts w:ascii="Cambria" w:hAnsi="Cambria"/>
          <w:sz w:val="22"/>
          <w:szCs w:val="22"/>
        </w:rPr>
        <w:t xml:space="preserve">zmluvy </w:t>
      </w:r>
      <w:r w:rsidRPr="006E79EE">
        <w:rPr>
          <w:rFonts w:ascii="Cambria" w:hAnsi="Cambria"/>
          <w:sz w:val="22"/>
          <w:szCs w:val="22"/>
        </w:rPr>
        <w:t xml:space="preserve">k nedodržaniu Doby odozvy a/alebo Lehoty služby na riešenie prevádzkových incidentov </w:t>
      </w:r>
      <w:r w:rsidR="00C94C54" w:rsidRPr="006E79EE">
        <w:rPr>
          <w:rFonts w:ascii="Cambria" w:hAnsi="Cambria"/>
          <w:sz w:val="22"/>
          <w:szCs w:val="22"/>
        </w:rPr>
        <w:tab/>
      </w:r>
      <w:r w:rsidRPr="006E79EE">
        <w:rPr>
          <w:rFonts w:ascii="Cambria" w:hAnsi="Cambria"/>
          <w:sz w:val="22"/>
          <w:szCs w:val="22"/>
        </w:rPr>
        <w:t>klasifikovaných podľa závažnosti:</w:t>
      </w:r>
    </w:p>
    <w:p w14:paraId="3D802790" w14:textId="51E2618B" w:rsidR="00E11896" w:rsidRPr="006E79EE" w:rsidRDefault="00E11896" w:rsidP="00294EBE">
      <w:pPr>
        <w:pStyle w:val="BodyTextIndent"/>
        <w:numPr>
          <w:ilvl w:val="0"/>
          <w:numId w:val="4"/>
        </w:numPr>
        <w:tabs>
          <w:tab w:val="clear" w:pos="705"/>
        </w:tabs>
        <w:spacing w:before="120" w:after="120"/>
        <w:ind w:left="1134" w:hanging="425"/>
        <w:jc w:val="both"/>
        <w:rPr>
          <w:rFonts w:ascii="Cambria" w:hAnsi="Cambria"/>
          <w:sz w:val="22"/>
          <w:szCs w:val="22"/>
        </w:rPr>
      </w:pPr>
      <w:r w:rsidRPr="006E79EE">
        <w:rPr>
          <w:rFonts w:ascii="Cambria" w:hAnsi="Cambria"/>
          <w:b/>
          <w:sz w:val="22"/>
          <w:szCs w:val="22"/>
        </w:rPr>
        <w:t xml:space="preserve">„zásadný incident“, </w:t>
      </w:r>
      <w:r w:rsidRPr="006E79EE">
        <w:rPr>
          <w:rFonts w:ascii="Cambria" w:hAnsi="Cambria"/>
          <w:sz w:val="22"/>
          <w:szCs w:val="22"/>
        </w:rPr>
        <w:t xml:space="preserve">tak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w:t>
      </w:r>
      <w:r w:rsidR="004D48C0" w:rsidRPr="006E79EE">
        <w:rPr>
          <w:rFonts w:ascii="Cambria" w:hAnsi="Cambria"/>
          <w:sz w:val="22"/>
          <w:szCs w:val="22"/>
        </w:rPr>
        <w:t>:</w:t>
      </w:r>
    </w:p>
    <w:p w14:paraId="787AA5E3" w14:textId="5090533E" w:rsidR="00E11896" w:rsidRPr="006E79EE" w:rsidRDefault="00E11896" w:rsidP="00294EBE">
      <w:pPr>
        <w:pStyle w:val="BodyTextIndent"/>
        <w:numPr>
          <w:ilvl w:val="0"/>
          <w:numId w:val="5"/>
        </w:numPr>
        <w:ind w:hanging="357"/>
        <w:jc w:val="both"/>
        <w:rPr>
          <w:rFonts w:ascii="Cambria" w:hAnsi="Cambria"/>
          <w:sz w:val="22"/>
          <w:szCs w:val="22"/>
        </w:rPr>
      </w:pPr>
      <w:r w:rsidRPr="006E79EE">
        <w:rPr>
          <w:rFonts w:ascii="Cambria" w:hAnsi="Cambria"/>
          <w:sz w:val="22"/>
          <w:szCs w:val="22"/>
        </w:rPr>
        <w:t xml:space="preserve">1.000,- </w:t>
      </w:r>
      <w:r w:rsidR="00B433E0" w:rsidRPr="006E79EE">
        <w:rPr>
          <w:rFonts w:ascii="Cambria" w:hAnsi="Cambria"/>
          <w:sz w:val="22"/>
          <w:szCs w:val="22"/>
        </w:rPr>
        <w:t>eur</w:t>
      </w:r>
      <w:r w:rsidR="008352CF" w:rsidRPr="006E79EE">
        <w:rPr>
          <w:rFonts w:ascii="Cambria" w:hAnsi="Cambria"/>
          <w:sz w:val="22"/>
          <w:szCs w:val="22"/>
        </w:rPr>
        <w:t xml:space="preserve"> </w:t>
      </w:r>
      <w:r w:rsidRPr="006E79EE">
        <w:rPr>
          <w:rFonts w:ascii="Cambria" w:hAnsi="Cambria"/>
          <w:sz w:val="22"/>
          <w:szCs w:val="22"/>
        </w:rPr>
        <w:t xml:space="preserve"> </w:t>
      </w:r>
      <w:r w:rsidR="000C6F72" w:rsidRPr="006E79EE">
        <w:rPr>
          <w:rFonts w:ascii="Cambria" w:hAnsi="Cambria"/>
          <w:sz w:val="22"/>
          <w:szCs w:val="22"/>
        </w:rPr>
        <w:t xml:space="preserve">bez DPH </w:t>
      </w:r>
      <w:r w:rsidRPr="006E79EE">
        <w:rPr>
          <w:rFonts w:ascii="Cambria" w:hAnsi="Cambria"/>
          <w:sz w:val="22"/>
          <w:szCs w:val="22"/>
        </w:rPr>
        <w:t>za nedodržanie Doby odozvy</w:t>
      </w:r>
    </w:p>
    <w:p w14:paraId="143AE8DB" w14:textId="76EE884F" w:rsidR="00E11896" w:rsidRPr="006E79EE" w:rsidRDefault="00E11896" w:rsidP="00294EBE">
      <w:pPr>
        <w:pStyle w:val="BodyTextIndent"/>
        <w:numPr>
          <w:ilvl w:val="0"/>
          <w:numId w:val="5"/>
        </w:numPr>
        <w:jc w:val="both"/>
        <w:rPr>
          <w:rFonts w:ascii="Cambria" w:hAnsi="Cambria"/>
          <w:sz w:val="22"/>
          <w:szCs w:val="22"/>
        </w:rPr>
      </w:pPr>
      <w:r w:rsidRPr="006E79EE">
        <w:rPr>
          <w:rFonts w:ascii="Cambria" w:hAnsi="Cambria"/>
          <w:sz w:val="22"/>
          <w:szCs w:val="22"/>
        </w:rPr>
        <w:lastRenderedPageBreak/>
        <w:t>2%</w:t>
      </w:r>
      <w:r w:rsidR="008352CF" w:rsidRPr="006E79EE">
        <w:rPr>
          <w:rFonts w:ascii="Cambria" w:hAnsi="Cambria"/>
          <w:sz w:val="22"/>
          <w:szCs w:val="22"/>
        </w:rPr>
        <w:t xml:space="preserve"> </w:t>
      </w:r>
      <w:r w:rsidRPr="006E79EE">
        <w:rPr>
          <w:rFonts w:ascii="Cambria" w:hAnsi="Cambria"/>
          <w:sz w:val="22"/>
          <w:szCs w:val="22"/>
        </w:rPr>
        <w:t xml:space="preserve">z celkového mesačného paušálneho poplatku </w:t>
      </w:r>
      <w:r w:rsidR="003035EF" w:rsidRPr="006E79EE">
        <w:rPr>
          <w:rFonts w:ascii="Cambria" w:hAnsi="Cambria"/>
          <w:sz w:val="22"/>
          <w:szCs w:val="22"/>
        </w:rPr>
        <w:t xml:space="preserve">bez DPH </w:t>
      </w:r>
      <w:r w:rsidRPr="006E79EE">
        <w:rPr>
          <w:rFonts w:ascii="Cambria" w:hAnsi="Cambria"/>
          <w:sz w:val="22"/>
          <w:szCs w:val="22"/>
        </w:rPr>
        <w:t xml:space="preserve">za poskytovanie </w:t>
      </w:r>
      <w:r w:rsidR="00301237" w:rsidRPr="006E79EE">
        <w:rPr>
          <w:rFonts w:ascii="Cambria" w:hAnsi="Cambria"/>
          <w:sz w:val="22"/>
          <w:szCs w:val="22"/>
        </w:rPr>
        <w:t>S</w:t>
      </w:r>
      <w:r w:rsidRPr="006E79EE">
        <w:rPr>
          <w:rFonts w:ascii="Cambria" w:hAnsi="Cambria"/>
          <w:sz w:val="22"/>
          <w:szCs w:val="22"/>
        </w:rPr>
        <w:t>ervisných služieb za každú začatú hodinu nedodržania Lehoty služby.</w:t>
      </w:r>
    </w:p>
    <w:p w14:paraId="3303E8E9" w14:textId="444B13F8" w:rsidR="00E11896" w:rsidRPr="006E79EE" w:rsidRDefault="00E11896" w:rsidP="00294EBE">
      <w:pPr>
        <w:pStyle w:val="BodyTextIndent"/>
        <w:numPr>
          <w:ilvl w:val="0"/>
          <w:numId w:val="4"/>
        </w:numPr>
        <w:tabs>
          <w:tab w:val="clear" w:pos="705"/>
        </w:tabs>
        <w:spacing w:before="120" w:after="120"/>
        <w:ind w:left="1134" w:hanging="425"/>
        <w:jc w:val="both"/>
        <w:rPr>
          <w:rFonts w:ascii="Cambria" w:hAnsi="Cambria"/>
          <w:sz w:val="22"/>
          <w:szCs w:val="22"/>
        </w:rPr>
      </w:pPr>
      <w:r w:rsidRPr="006E79EE">
        <w:rPr>
          <w:rFonts w:ascii="Cambria" w:hAnsi="Cambria"/>
          <w:b/>
          <w:sz w:val="22"/>
          <w:szCs w:val="22"/>
        </w:rPr>
        <w:t xml:space="preserve">„závažný incident“, </w:t>
      </w:r>
      <w:r w:rsidRPr="006E79EE">
        <w:rPr>
          <w:rFonts w:ascii="Cambria" w:hAnsi="Cambria"/>
          <w:sz w:val="22"/>
          <w:szCs w:val="22"/>
        </w:rPr>
        <w:t xml:space="preserve">tak objednávateľ je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w:t>
      </w:r>
      <w:r w:rsidR="004D48C0" w:rsidRPr="006E79EE">
        <w:rPr>
          <w:rFonts w:ascii="Cambria" w:hAnsi="Cambria"/>
          <w:sz w:val="22"/>
          <w:szCs w:val="22"/>
        </w:rPr>
        <w:t>:</w:t>
      </w:r>
    </w:p>
    <w:p w14:paraId="380AF3D5" w14:textId="37F03CCE" w:rsidR="00E11896" w:rsidRPr="006E79EE" w:rsidRDefault="00E11896" w:rsidP="00294EBE">
      <w:pPr>
        <w:pStyle w:val="BodyTextIndent"/>
        <w:numPr>
          <w:ilvl w:val="0"/>
          <w:numId w:val="5"/>
        </w:numPr>
        <w:ind w:hanging="357"/>
        <w:jc w:val="both"/>
        <w:rPr>
          <w:rFonts w:ascii="Cambria" w:hAnsi="Cambria"/>
          <w:sz w:val="22"/>
          <w:szCs w:val="22"/>
        </w:rPr>
      </w:pPr>
      <w:r w:rsidRPr="006E79EE">
        <w:rPr>
          <w:rFonts w:ascii="Cambria" w:hAnsi="Cambria"/>
          <w:sz w:val="22"/>
          <w:szCs w:val="22"/>
        </w:rPr>
        <w:t xml:space="preserve">500,- </w:t>
      </w:r>
      <w:r w:rsidR="00B433E0" w:rsidRPr="006E79EE">
        <w:rPr>
          <w:rFonts w:ascii="Cambria" w:hAnsi="Cambria"/>
          <w:sz w:val="22"/>
          <w:szCs w:val="22"/>
        </w:rPr>
        <w:t>eur</w:t>
      </w:r>
      <w:r w:rsidR="008352CF" w:rsidRPr="006E79EE">
        <w:rPr>
          <w:rFonts w:ascii="Cambria" w:hAnsi="Cambria"/>
          <w:sz w:val="22"/>
          <w:szCs w:val="22"/>
        </w:rPr>
        <w:t xml:space="preserve"> </w:t>
      </w:r>
      <w:r w:rsidR="003035EF" w:rsidRPr="006E79EE">
        <w:rPr>
          <w:rFonts w:ascii="Cambria" w:hAnsi="Cambria"/>
          <w:sz w:val="22"/>
          <w:szCs w:val="22"/>
        </w:rPr>
        <w:t xml:space="preserve">bez DPH </w:t>
      </w:r>
      <w:r w:rsidRPr="006E79EE">
        <w:rPr>
          <w:rFonts w:ascii="Cambria" w:hAnsi="Cambria"/>
          <w:sz w:val="22"/>
          <w:szCs w:val="22"/>
        </w:rPr>
        <w:t>za nedodržanie Doby odozvy</w:t>
      </w:r>
    </w:p>
    <w:p w14:paraId="17390D45" w14:textId="1659794A" w:rsidR="00E11896" w:rsidRPr="006E79EE" w:rsidRDefault="00E11896" w:rsidP="00294EBE">
      <w:pPr>
        <w:pStyle w:val="BodyTextIndent"/>
        <w:numPr>
          <w:ilvl w:val="0"/>
          <w:numId w:val="5"/>
        </w:numPr>
        <w:ind w:hanging="357"/>
        <w:jc w:val="both"/>
        <w:rPr>
          <w:rFonts w:ascii="Cambria" w:hAnsi="Cambria"/>
          <w:sz w:val="22"/>
          <w:szCs w:val="22"/>
        </w:rPr>
      </w:pPr>
      <w:r w:rsidRPr="006E79EE">
        <w:rPr>
          <w:rFonts w:ascii="Cambria" w:hAnsi="Cambria"/>
          <w:sz w:val="22"/>
          <w:szCs w:val="22"/>
        </w:rPr>
        <w:t xml:space="preserve">0,1% </w:t>
      </w:r>
      <w:r w:rsidR="008352CF" w:rsidRPr="006E79EE">
        <w:rPr>
          <w:rFonts w:ascii="Cambria" w:hAnsi="Cambria"/>
          <w:sz w:val="22"/>
          <w:szCs w:val="22"/>
        </w:rPr>
        <w:t xml:space="preserve"> </w:t>
      </w:r>
      <w:r w:rsidRPr="006E79EE">
        <w:rPr>
          <w:rFonts w:ascii="Cambria" w:hAnsi="Cambria"/>
          <w:sz w:val="22"/>
          <w:szCs w:val="22"/>
        </w:rPr>
        <w:t xml:space="preserve">z celkového mesačného paušálneho poplatku </w:t>
      </w:r>
      <w:r w:rsidR="003035EF" w:rsidRPr="006E79EE">
        <w:rPr>
          <w:rFonts w:ascii="Cambria" w:hAnsi="Cambria"/>
          <w:sz w:val="22"/>
          <w:szCs w:val="22"/>
        </w:rPr>
        <w:t xml:space="preserve">bez DPH </w:t>
      </w:r>
      <w:r w:rsidRPr="006E79EE">
        <w:rPr>
          <w:rFonts w:ascii="Cambria" w:hAnsi="Cambria"/>
          <w:sz w:val="22"/>
          <w:szCs w:val="22"/>
        </w:rPr>
        <w:t xml:space="preserve">za poskytovanie </w:t>
      </w:r>
      <w:r w:rsidR="00301237" w:rsidRPr="006E79EE">
        <w:rPr>
          <w:rFonts w:ascii="Cambria" w:hAnsi="Cambria"/>
          <w:sz w:val="22"/>
          <w:szCs w:val="22"/>
        </w:rPr>
        <w:t>S</w:t>
      </w:r>
      <w:r w:rsidRPr="006E79EE">
        <w:rPr>
          <w:rFonts w:ascii="Cambria" w:hAnsi="Cambria"/>
          <w:sz w:val="22"/>
          <w:szCs w:val="22"/>
        </w:rPr>
        <w:t>ervisných služieb za každú začatú hodinu nedodržania Lehoty služby.</w:t>
      </w:r>
    </w:p>
    <w:p w14:paraId="02BED036" w14:textId="2467463C" w:rsidR="00E11896" w:rsidRPr="006E79EE" w:rsidRDefault="00E11896" w:rsidP="00294EBE">
      <w:pPr>
        <w:pStyle w:val="BodyTextIndent"/>
        <w:numPr>
          <w:ilvl w:val="0"/>
          <w:numId w:val="4"/>
        </w:numPr>
        <w:tabs>
          <w:tab w:val="clear" w:pos="705"/>
        </w:tabs>
        <w:spacing w:before="120" w:after="120"/>
        <w:ind w:left="1134" w:hanging="425"/>
        <w:jc w:val="both"/>
        <w:rPr>
          <w:rFonts w:ascii="Cambria" w:hAnsi="Cambria"/>
          <w:sz w:val="22"/>
          <w:szCs w:val="22"/>
        </w:rPr>
      </w:pPr>
      <w:r w:rsidRPr="006E79EE">
        <w:rPr>
          <w:rFonts w:ascii="Cambria" w:hAnsi="Cambria"/>
          <w:b/>
          <w:sz w:val="22"/>
          <w:szCs w:val="22"/>
        </w:rPr>
        <w:t>„nepodstatný incident“</w:t>
      </w:r>
      <w:r w:rsidRPr="006E79EE">
        <w:rPr>
          <w:rFonts w:ascii="Cambria" w:hAnsi="Cambria"/>
          <w:sz w:val="22"/>
          <w:szCs w:val="22"/>
        </w:rPr>
        <w:t xml:space="preserve">, tak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w:t>
      </w:r>
      <w:r w:rsidR="004D48C0" w:rsidRPr="006E79EE">
        <w:rPr>
          <w:rFonts w:ascii="Cambria" w:hAnsi="Cambria"/>
          <w:sz w:val="22"/>
          <w:szCs w:val="22"/>
        </w:rPr>
        <w:t>:</w:t>
      </w:r>
    </w:p>
    <w:p w14:paraId="6D46474F" w14:textId="018EC62E" w:rsidR="00E11896" w:rsidRPr="006E79EE" w:rsidRDefault="00E11896" w:rsidP="00294EBE">
      <w:pPr>
        <w:pStyle w:val="BodyTextIndent"/>
        <w:numPr>
          <w:ilvl w:val="0"/>
          <w:numId w:val="5"/>
        </w:numPr>
        <w:ind w:hanging="357"/>
        <w:jc w:val="both"/>
        <w:rPr>
          <w:rFonts w:ascii="Cambria" w:hAnsi="Cambria"/>
          <w:sz w:val="22"/>
          <w:szCs w:val="22"/>
        </w:rPr>
      </w:pPr>
      <w:r w:rsidRPr="006E79EE">
        <w:rPr>
          <w:rFonts w:ascii="Cambria" w:hAnsi="Cambria"/>
          <w:sz w:val="22"/>
          <w:szCs w:val="22"/>
        </w:rPr>
        <w:t xml:space="preserve">100,- </w:t>
      </w:r>
      <w:r w:rsidR="00B433E0" w:rsidRPr="006E79EE">
        <w:rPr>
          <w:rFonts w:ascii="Cambria" w:hAnsi="Cambria"/>
          <w:sz w:val="22"/>
          <w:szCs w:val="22"/>
        </w:rPr>
        <w:t xml:space="preserve">eur </w:t>
      </w:r>
      <w:r w:rsidR="003035EF" w:rsidRPr="006E79EE">
        <w:rPr>
          <w:rFonts w:ascii="Cambria" w:hAnsi="Cambria"/>
          <w:sz w:val="22"/>
          <w:szCs w:val="22"/>
        </w:rPr>
        <w:t xml:space="preserve">bez DPH </w:t>
      </w:r>
      <w:r w:rsidRPr="006E79EE">
        <w:rPr>
          <w:rFonts w:ascii="Cambria" w:hAnsi="Cambria"/>
          <w:sz w:val="22"/>
          <w:szCs w:val="22"/>
        </w:rPr>
        <w:t>za nedodržanie Doby odozvy</w:t>
      </w:r>
    </w:p>
    <w:p w14:paraId="243FEB37" w14:textId="77777777" w:rsidR="00175F48" w:rsidRPr="006E79EE" w:rsidRDefault="00175F48" w:rsidP="00175F48">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186B6651" w:rsidR="00175F48" w:rsidRPr="006E79EE" w:rsidRDefault="00175F48" w:rsidP="00175F48">
      <w:pPr>
        <w:pStyle w:val="BodyTextIndent"/>
        <w:numPr>
          <w:ilvl w:val="5"/>
          <w:numId w:val="20"/>
        </w:numPr>
        <w:spacing w:before="120" w:after="120"/>
        <w:ind w:hanging="654"/>
        <w:jc w:val="both"/>
        <w:rPr>
          <w:rFonts w:ascii="Cambria" w:hAnsi="Cambria"/>
          <w:sz w:val="22"/>
          <w:szCs w:val="22"/>
        </w:rPr>
      </w:pPr>
      <w:r w:rsidRPr="006E79EE">
        <w:rPr>
          <w:rFonts w:ascii="Cambria" w:hAnsi="Cambria"/>
          <w:sz w:val="22"/>
          <w:szCs w:val="22"/>
        </w:rPr>
        <w:t>„Zásadný incident“ viac ako 2-krát v priebehu jedného kalendárneho mesiaca, alebo viac ako 3-krát</w:t>
      </w:r>
      <w:r w:rsidR="008352CF" w:rsidRPr="006E79EE">
        <w:rPr>
          <w:rFonts w:ascii="Cambria" w:hAnsi="Cambria"/>
          <w:sz w:val="22"/>
          <w:szCs w:val="22"/>
        </w:rPr>
        <w:t xml:space="preserve"> </w:t>
      </w:r>
      <w:r w:rsidRPr="006E79EE">
        <w:rPr>
          <w:rFonts w:ascii="Cambria" w:hAnsi="Cambria"/>
          <w:sz w:val="22"/>
          <w:szCs w:val="22"/>
        </w:rPr>
        <w:t xml:space="preserve">za rok, poskytovateľ je povinný zaplatiť objednávateľovi zmluvnú pokutu vo výške 15.000,-eur bez DPH do 14 dní od doručenia faktúry poskytovateľovi. </w:t>
      </w:r>
    </w:p>
    <w:p w14:paraId="091D2AF5" w14:textId="4206B575" w:rsidR="00175F48" w:rsidRPr="006E79EE" w:rsidRDefault="00175F48" w:rsidP="00175F48">
      <w:pPr>
        <w:pStyle w:val="BodyTextIndent"/>
        <w:numPr>
          <w:ilvl w:val="5"/>
          <w:numId w:val="20"/>
        </w:numPr>
        <w:spacing w:before="120" w:after="120"/>
        <w:ind w:hanging="654"/>
        <w:jc w:val="both"/>
        <w:rPr>
          <w:rFonts w:ascii="Cambria" w:hAnsi="Cambria"/>
          <w:sz w:val="22"/>
          <w:szCs w:val="22"/>
        </w:rPr>
      </w:pPr>
      <w:r w:rsidRPr="006E79EE">
        <w:rPr>
          <w:rFonts w:ascii="Cambria" w:hAnsi="Cambria"/>
          <w:sz w:val="22"/>
          <w:szCs w:val="22"/>
        </w:rPr>
        <w:t xml:space="preserve">„Závažný incident“ viac ako 3-krát v priebehu jedného kalendárneho mesiaca, alebo viac ako 5-krát za rok, poskytovateľ je povinný zaplatiť objednávateľovi zmluvnú pokutu vo výške 10.000,-eur bez DPH do 14 dní od doručenia faktúry poskytovateľovi. </w:t>
      </w:r>
    </w:p>
    <w:p w14:paraId="030F6961" w14:textId="166C3328" w:rsidR="00E11896" w:rsidRPr="006E79EE" w:rsidRDefault="00E11896"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omeškania </w:t>
      </w:r>
      <w:r w:rsidR="00383F8A" w:rsidRPr="006E79EE">
        <w:rPr>
          <w:rFonts w:ascii="Cambria" w:hAnsi="Cambria"/>
          <w:sz w:val="22"/>
          <w:szCs w:val="22"/>
        </w:rPr>
        <w:t>poskytova</w:t>
      </w:r>
      <w:r w:rsidRPr="006E79EE">
        <w:rPr>
          <w:rFonts w:ascii="Cambria" w:hAnsi="Cambria"/>
          <w:sz w:val="22"/>
          <w:szCs w:val="22"/>
        </w:rPr>
        <w:t xml:space="preserve">teľa s včasným plnením, alebo odmietnutím niektorého zo záväzkov alebo nedodržania Doby odozvy a/alebo Lehoty služby pri poskytnutí </w:t>
      </w:r>
      <w:r w:rsidR="00301237" w:rsidRPr="006E79EE">
        <w:rPr>
          <w:rFonts w:ascii="Cambria" w:hAnsi="Cambria"/>
          <w:sz w:val="22"/>
          <w:szCs w:val="22"/>
        </w:rPr>
        <w:t>S</w:t>
      </w:r>
      <w:r w:rsidRPr="006E79EE">
        <w:rPr>
          <w:rFonts w:ascii="Cambria" w:hAnsi="Cambria"/>
          <w:sz w:val="22"/>
          <w:szCs w:val="22"/>
        </w:rPr>
        <w:t>ervisných služieb Konzultácie na pracovisku objednávateľa, Školenia</w:t>
      </w:r>
      <w:r w:rsidR="003F1EF6" w:rsidRPr="006E79EE">
        <w:rPr>
          <w:rFonts w:ascii="Cambria" w:hAnsi="Cambria"/>
          <w:sz w:val="22"/>
          <w:szCs w:val="22"/>
        </w:rPr>
        <w:t>,</w:t>
      </w:r>
      <w:r w:rsidRPr="006E79EE">
        <w:rPr>
          <w:rFonts w:ascii="Cambria" w:hAnsi="Cambria"/>
          <w:sz w:val="22"/>
          <w:szCs w:val="22"/>
        </w:rPr>
        <w:t xml:space="preserve"> Implementácie</w:t>
      </w:r>
      <w:r w:rsidR="003F1EF6" w:rsidRPr="006E79EE">
        <w:rPr>
          <w:rFonts w:ascii="Cambria" w:hAnsi="Cambria"/>
          <w:sz w:val="22"/>
          <w:szCs w:val="22"/>
        </w:rPr>
        <w:t xml:space="preserve"> alebo Doplnkových služieb</w:t>
      </w:r>
      <w:r w:rsidRPr="006E79EE">
        <w:rPr>
          <w:rFonts w:ascii="Cambria" w:hAnsi="Cambria"/>
          <w:sz w:val="22"/>
          <w:szCs w:val="22"/>
        </w:rPr>
        <w:t xml:space="preserve"> </w:t>
      </w:r>
      <w:r w:rsidR="0047171F" w:rsidRPr="006E79EE">
        <w:rPr>
          <w:rFonts w:ascii="Cambria" w:hAnsi="Cambria"/>
          <w:sz w:val="22"/>
          <w:szCs w:val="22"/>
        </w:rPr>
        <w:t xml:space="preserve">uvedených v </w:t>
      </w:r>
      <w:r w:rsidRPr="006E79EE">
        <w:rPr>
          <w:rFonts w:ascii="Cambria" w:hAnsi="Cambria"/>
          <w:sz w:val="22"/>
          <w:szCs w:val="22"/>
        </w:rPr>
        <w:t>Príloh</w:t>
      </w:r>
      <w:r w:rsidR="0047171F" w:rsidRPr="006E79EE">
        <w:rPr>
          <w:rFonts w:ascii="Cambria" w:hAnsi="Cambria"/>
          <w:sz w:val="22"/>
          <w:szCs w:val="22"/>
        </w:rPr>
        <w:t>e</w:t>
      </w:r>
      <w:r w:rsidRPr="006E79EE">
        <w:rPr>
          <w:rFonts w:ascii="Cambria" w:hAnsi="Cambria"/>
          <w:sz w:val="22"/>
          <w:szCs w:val="22"/>
        </w:rPr>
        <w:t xml:space="preserve"> č.</w:t>
      </w:r>
      <w:r w:rsidR="00D570D7" w:rsidRPr="006E79EE">
        <w:rPr>
          <w:rFonts w:ascii="Cambria" w:hAnsi="Cambria"/>
          <w:sz w:val="22"/>
          <w:szCs w:val="22"/>
        </w:rPr>
        <w:t xml:space="preserve"> </w:t>
      </w:r>
      <w:r w:rsidR="00B54930" w:rsidRPr="006E79EE">
        <w:rPr>
          <w:rFonts w:ascii="Cambria" w:hAnsi="Cambria"/>
          <w:sz w:val="22"/>
          <w:szCs w:val="22"/>
        </w:rPr>
        <w:t>2</w:t>
      </w:r>
      <w:r w:rsidRPr="006E79EE">
        <w:rPr>
          <w:rFonts w:ascii="Cambria" w:hAnsi="Cambria"/>
          <w:sz w:val="22"/>
          <w:szCs w:val="22"/>
        </w:rPr>
        <w:t xml:space="preserve"> </w:t>
      </w:r>
      <w:r w:rsidR="00D570D7" w:rsidRPr="006E79EE">
        <w:rPr>
          <w:rFonts w:ascii="Cambria" w:hAnsi="Cambria"/>
          <w:sz w:val="22"/>
          <w:szCs w:val="22"/>
        </w:rPr>
        <w:t>tejto Servisnej zmluvy</w:t>
      </w:r>
      <w:r w:rsidR="0047171F" w:rsidRPr="006E79EE">
        <w:rPr>
          <w:rFonts w:ascii="Cambria" w:hAnsi="Cambria"/>
          <w:sz w:val="22"/>
          <w:szCs w:val="22"/>
        </w:rPr>
        <w:t>,</w:t>
      </w:r>
      <w:r w:rsidRPr="006E79EE">
        <w:rPr>
          <w:rFonts w:ascii="Cambria" w:hAnsi="Cambria"/>
          <w:sz w:val="22"/>
          <w:szCs w:val="22"/>
        </w:rPr>
        <w:t xml:space="preserve">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 0,</w:t>
      </w:r>
      <w:r w:rsidR="0047171F" w:rsidRPr="006E79EE">
        <w:rPr>
          <w:rFonts w:ascii="Cambria" w:hAnsi="Cambria"/>
          <w:sz w:val="22"/>
          <w:szCs w:val="22"/>
        </w:rPr>
        <w:t>5</w:t>
      </w:r>
      <w:r w:rsidRPr="006E79EE">
        <w:rPr>
          <w:rFonts w:ascii="Cambria" w:hAnsi="Cambria"/>
          <w:sz w:val="22"/>
          <w:szCs w:val="22"/>
        </w:rPr>
        <w:t xml:space="preserve"> % z ceny plnenia príslušného záväzku </w:t>
      </w:r>
      <w:r w:rsidR="003035EF" w:rsidRPr="006E79EE">
        <w:rPr>
          <w:rFonts w:ascii="Cambria" w:hAnsi="Cambria"/>
          <w:sz w:val="22"/>
          <w:szCs w:val="22"/>
        </w:rPr>
        <w:t xml:space="preserve">bez DPH </w:t>
      </w:r>
      <w:r w:rsidRPr="006E79EE">
        <w:rPr>
          <w:rFonts w:ascii="Cambria" w:hAnsi="Cambria"/>
          <w:sz w:val="22"/>
          <w:szCs w:val="22"/>
        </w:rPr>
        <w:t xml:space="preserve">za daný typ </w:t>
      </w:r>
      <w:r w:rsidR="00301237" w:rsidRPr="006E79EE">
        <w:rPr>
          <w:rFonts w:ascii="Cambria" w:hAnsi="Cambria"/>
          <w:sz w:val="22"/>
          <w:szCs w:val="22"/>
        </w:rPr>
        <w:t>S</w:t>
      </w:r>
      <w:r w:rsidRPr="006E79EE">
        <w:rPr>
          <w:rFonts w:ascii="Cambria" w:hAnsi="Cambria"/>
          <w:sz w:val="22"/>
          <w:szCs w:val="22"/>
        </w:rPr>
        <w:t xml:space="preserve">ervisnej služby za každý </w:t>
      </w:r>
      <w:r w:rsidR="0047171F" w:rsidRPr="006E79EE">
        <w:rPr>
          <w:rFonts w:ascii="Cambria" w:hAnsi="Cambria"/>
          <w:sz w:val="22"/>
          <w:szCs w:val="22"/>
        </w:rPr>
        <w:t xml:space="preserve">začatý </w:t>
      </w:r>
      <w:r w:rsidRPr="006E79EE">
        <w:rPr>
          <w:rFonts w:ascii="Cambria" w:hAnsi="Cambria"/>
          <w:sz w:val="22"/>
          <w:szCs w:val="22"/>
        </w:rPr>
        <w:t>deň omeškania.</w:t>
      </w:r>
    </w:p>
    <w:p w14:paraId="1265FFF5" w14:textId="4FF33D5A" w:rsidR="0047171F" w:rsidRPr="006E79EE" w:rsidRDefault="0047171F"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omeškania </w:t>
      </w:r>
      <w:r w:rsidR="00383F8A" w:rsidRPr="006E79EE">
        <w:rPr>
          <w:rFonts w:ascii="Cambria" w:hAnsi="Cambria"/>
          <w:sz w:val="22"/>
          <w:szCs w:val="22"/>
        </w:rPr>
        <w:t>poskytova</w:t>
      </w:r>
      <w:r w:rsidRPr="006E79EE">
        <w:rPr>
          <w:rFonts w:ascii="Cambria" w:hAnsi="Cambria"/>
          <w:sz w:val="22"/>
          <w:szCs w:val="22"/>
        </w:rPr>
        <w:t xml:space="preserve">teľa s včasným plnením Servisných služieb </w:t>
      </w:r>
      <w:r w:rsidR="00FF774A" w:rsidRPr="006E79EE">
        <w:rPr>
          <w:rFonts w:ascii="Cambria" w:hAnsi="Cambria"/>
          <w:sz w:val="22"/>
          <w:szCs w:val="22"/>
        </w:rPr>
        <w:t>P</w:t>
      </w:r>
      <w:r w:rsidRPr="006E79EE">
        <w:rPr>
          <w:rFonts w:ascii="Cambria" w:hAnsi="Cambria"/>
          <w:sz w:val="22"/>
          <w:szCs w:val="22"/>
        </w:rPr>
        <w:t>odpory SW tretích strán uvedenej v  Prílohe č.</w:t>
      </w:r>
      <w:r w:rsidR="004B6FD9" w:rsidRPr="006E79EE">
        <w:rPr>
          <w:rFonts w:ascii="Cambria" w:hAnsi="Cambria"/>
          <w:sz w:val="22"/>
          <w:szCs w:val="22"/>
        </w:rPr>
        <w:t xml:space="preserve"> </w:t>
      </w:r>
      <w:r w:rsidRPr="006E79EE">
        <w:rPr>
          <w:rFonts w:ascii="Cambria" w:hAnsi="Cambria"/>
          <w:sz w:val="22"/>
          <w:szCs w:val="22"/>
        </w:rPr>
        <w:t xml:space="preserve">2 </w:t>
      </w:r>
      <w:r w:rsidR="004B6FD9" w:rsidRPr="006E79EE">
        <w:rPr>
          <w:rFonts w:ascii="Cambria" w:hAnsi="Cambria"/>
          <w:sz w:val="22"/>
          <w:szCs w:val="22"/>
        </w:rPr>
        <w:t>tejto Servisnej zmluvy</w:t>
      </w:r>
      <w:r w:rsidRPr="006E79EE">
        <w:rPr>
          <w:rFonts w:ascii="Cambria" w:hAnsi="Cambria"/>
          <w:sz w:val="22"/>
          <w:szCs w:val="22"/>
        </w:rPr>
        <w:t xml:space="preserve">,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 0,05</w:t>
      </w:r>
      <w:r w:rsidR="00953F8F" w:rsidRPr="006E79EE">
        <w:rPr>
          <w:rFonts w:ascii="Cambria" w:hAnsi="Cambria"/>
          <w:sz w:val="22"/>
          <w:szCs w:val="22"/>
        </w:rPr>
        <w:t xml:space="preserve"> </w:t>
      </w:r>
      <w:r w:rsidRPr="006E79EE">
        <w:rPr>
          <w:rFonts w:ascii="Cambria" w:hAnsi="Cambria"/>
          <w:sz w:val="22"/>
          <w:szCs w:val="22"/>
        </w:rPr>
        <w:t>% z príslušnej ceny Podpory SW tretích strán bez DPH, s ktorou je v omeškaní za každý začatý deň omeškania.</w:t>
      </w:r>
    </w:p>
    <w:p w14:paraId="2CB9D93F" w14:textId="0839D780" w:rsidR="00044EED" w:rsidRPr="006E79EE" w:rsidRDefault="00A71787" w:rsidP="00B34637">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 xml:space="preserve">V prípade omeškania platby za predmet plnenia má poskytovateľ právo fakturovať objednávateľovi úrok z omeškania vo výške </w:t>
      </w:r>
      <w:r w:rsidR="006C54D2" w:rsidRPr="006E79EE">
        <w:rPr>
          <w:rFonts w:ascii="Cambria" w:hAnsi="Cambria"/>
          <w:sz w:val="22"/>
          <w:szCs w:val="22"/>
        </w:rPr>
        <w:t>určenej v zmysle § 369 ods. 2 Obchodného zákonníka.</w:t>
      </w:r>
    </w:p>
    <w:p w14:paraId="2E0CF662" w14:textId="77777777" w:rsidR="00DE1E21" w:rsidRPr="006E79EE" w:rsidRDefault="00DE1E21" w:rsidP="00DE1E21">
      <w:pPr>
        <w:pStyle w:val="BodyTextIndent"/>
        <w:spacing w:before="120"/>
        <w:ind w:left="360" w:firstLine="0"/>
        <w:jc w:val="both"/>
        <w:rPr>
          <w:rFonts w:ascii="Cambria" w:hAnsi="Cambria"/>
          <w:sz w:val="22"/>
          <w:szCs w:val="22"/>
        </w:rPr>
      </w:pPr>
    </w:p>
    <w:bookmarkEnd w:id="10"/>
    <w:p w14:paraId="70D0087F" w14:textId="36C8BEB0" w:rsidR="00177E15" w:rsidRPr="006E79EE" w:rsidRDefault="00177E15" w:rsidP="000D0CD4">
      <w:pPr>
        <w:pStyle w:val="Heading1"/>
        <w:rPr>
          <w:rFonts w:ascii="Cambria" w:hAnsi="Cambria"/>
          <w:sz w:val="22"/>
          <w:szCs w:val="22"/>
        </w:rPr>
      </w:pPr>
      <w:r w:rsidRPr="006E79EE">
        <w:rPr>
          <w:rFonts w:ascii="Cambria" w:hAnsi="Cambria"/>
          <w:sz w:val="22"/>
          <w:szCs w:val="22"/>
        </w:rPr>
        <w:t xml:space="preserve">Článok </w:t>
      </w:r>
      <w:r w:rsidR="00090E3B" w:rsidRPr="006E79EE">
        <w:rPr>
          <w:rFonts w:ascii="Cambria" w:hAnsi="Cambria"/>
          <w:sz w:val="22"/>
          <w:szCs w:val="22"/>
        </w:rPr>
        <w:t>V</w:t>
      </w:r>
      <w:r w:rsidR="00044EED" w:rsidRPr="006E79EE">
        <w:rPr>
          <w:rFonts w:ascii="Cambria" w:hAnsi="Cambria"/>
          <w:sz w:val="22"/>
          <w:szCs w:val="22"/>
        </w:rPr>
        <w:t>I</w:t>
      </w:r>
    </w:p>
    <w:p w14:paraId="77E2DC55" w14:textId="53ADE4CA" w:rsidR="007E3DFF" w:rsidRPr="006E79EE" w:rsidRDefault="007E3DFF" w:rsidP="00D877C0">
      <w:pPr>
        <w:pStyle w:val="Heading1"/>
        <w:rPr>
          <w:rFonts w:ascii="Cambria" w:hAnsi="Cambria"/>
          <w:sz w:val="22"/>
          <w:szCs w:val="22"/>
        </w:rPr>
      </w:pPr>
      <w:r w:rsidRPr="006E79EE">
        <w:rPr>
          <w:rFonts w:ascii="Cambria" w:hAnsi="Cambria"/>
          <w:sz w:val="22"/>
          <w:szCs w:val="22"/>
        </w:rPr>
        <w:t xml:space="preserve">Doba </w:t>
      </w:r>
      <w:r w:rsidR="002552F0" w:rsidRPr="006E79EE">
        <w:rPr>
          <w:rFonts w:ascii="Cambria" w:hAnsi="Cambria"/>
          <w:sz w:val="22"/>
          <w:szCs w:val="22"/>
        </w:rPr>
        <w:t xml:space="preserve">trvania Servisnej </w:t>
      </w:r>
      <w:r w:rsidRPr="006E79EE">
        <w:rPr>
          <w:rFonts w:ascii="Cambria" w:hAnsi="Cambria"/>
          <w:sz w:val="22"/>
          <w:szCs w:val="22"/>
        </w:rPr>
        <w:t>zmluvy</w:t>
      </w:r>
    </w:p>
    <w:p w14:paraId="069A8A11" w14:textId="77777777" w:rsidR="00F104C6" w:rsidRPr="006E79EE"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6979A303" w:rsidR="00AD5380" w:rsidRPr="006E79EE" w:rsidRDefault="00721DBF"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Táto </w:t>
      </w:r>
      <w:r w:rsidR="00623E72" w:rsidRPr="006E79EE">
        <w:rPr>
          <w:rFonts w:ascii="Cambria" w:hAnsi="Cambria"/>
          <w:sz w:val="22"/>
          <w:szCs w:val="22"/>
        </w:rPr>
        <w:t>S</w:t>
      </w:r>
      <w:r w:rsidRPr="006E79EE">
        <w:rPr>
          <w:rFonts w:ascii="Cambria" w:hAnsi="Cambria"/>
          <w:sz w:val="22"/>
          <w:szCs w:val="22"/>
        </w:rPr>
        <w:t xml:space="preserve">ervisná zmluva sa uzatvára na </w:t>
      </w:r>
      <w:r w:rsidR="00C10B80" w:rsidRPr="006E79EE">
        <w:rPr>
          <w:rFonts w:ascii="Cambria" w:hAnsi="Cambria"/>
          <w:sz w:val="22"/>
          <w:szCs w:val="22"/>
        </w:rPr>
        <w:t xml:space="preserve">dobu určitú, a to na </w:t>
      </w:r>
      <w:r w:rsidR="003F6CAE" w:rsidRPr="006E79EE">
        <w:rPr>
          <w:rFonts w:ascii="Cambria" w:hAnsi="Cambria"/>
          <w:sz w:val="22"/>
          <w:szCs w:val="22"/>
        </w:rPr>
        <w:t>dobu</w:t>
      </w:r>
      <w:r w:rsidRPr="006E79EE">
        <w:rPr>
          <w:rFonts w:ascii="Cambria" w:hAnsi="Cambria"/>
          <w:sz w:val="22"/>
          <w:szCs w:val="22"/>
        </w:rPr>
        <w:t xml:space="preserve"> </w:t>
      </w:r>
      <w:r w:rsidR="00C04EED" w:rsidRPr="006E79EE">
        <w:rPr>
          <w:rFonts w:ascii="Cambria" w:hAnsi="Cambria"/>
          <w:sz w:val="22"/>
          <w:szCs w:val="22"/>
        </w:rPr>
        <w:t xml:space="preserve">4 </w:t>
      </w:r>
      <w:r w:rsidR="00F4244B" w:rsidRPr="006E79EE">
        <w:rPr>
          <w:rFonts w:ascii="Cambria" w:hAnsi="Cambria"/>
          <w:sz w:val="22"/>
          <w:szCs w:val="22"/>
        </w:rPr>
        <w:t>rokov</w:t>
      </w:r>
      <w:r w:rsidR="00AF16E1" w:rsidRPr="006E79EE">
        <w:rPr>
          <w:rFonts w:ascii="Cambria" w:hAnsi="Cambria"/>
          <w:sz w:val="22"/>
          <w:szCs w:val="22"/>
        </w:rPr>
        <w:t xml:space="preserve"> (48 mesiacov)</w:t>
      </w:r>
      <w:r w:rsidRPr="006E79EE">
        <w:rPr>
          <w:rFonts w:ascii="Cambria" w:hAnsi="Cambria"/>
          <w:sz w:val="22"/>
          <w:szCs w:val="22"/>
        </w:rPr>
        <w:t xml:space="preserve"> </w:t>
      </w:r>
      <w:r w:rsidR="007F00F8" w:rsidRPr="006E79EE">
        <w:rPr>
          <w:rFonts w:ascii="Cambria" w:hAnsi="Cambria"/>
          <w:sz w:val="22"/>
          <w:szCs w:val="22"/>
        </w:rPr>
        <w:t xml:space="preserve"> </w:t>
      </w:r>
      <w:r w:rsidRPr="006E79EE">
        <w:rPr>
          <w:rFonts w:ascii="Cambria" w:hAnsi="Cambria"/>
          <w:sz w:val="22"/>
          <w:szCs w:val="22"/>
        </w:rPr>
        <w:t xml:space="preserve">od </w:t>
      </w:r>
      <w:r w:rsidR="005106D8" w:rsidRPr="006E79EE">
        <w:rPr>
          <w:rFonts w:ascii="Cambria" w:hAnsi="Cambria"/>
          <w:sz w:val="22"/>
          <w:szCs w:val="22"/>
        </w:rPr>
        <w:t xml:space="preserve">nadobudnutia účinnosti tejto </w:t>
      </w:r>
      <w:r w:rsidR="00623E72" w:rsidRPr="006E79EE">
        <w:rPr>
          <w:rFonts w:ascii="Cambria" w:hAnsi="Cambria"/>
          <w:sz w:val="22"/>
          <w:szCs w:val="22"/>
        </w:rPr>
        <w:t>Servisnej</w:t>
      </w:r>
      <w:r w:rsidR="003F60EF" w:rsidRPr="006E79EE">
        <w:rPr>
          <w:rFonts w:ascii="Cambria" w:hAnsi="Cambria"/>
          <w:sz w:val="22"/>
          <w:szCs w:val="22"/>
        </w:rPr>
        <w:t xml:space="preserve"> </w:t>
      </w:r>
      <w:r w:rsidR="005106D8" w:rsidRPr="006E79EE">
        <w:rPr>
          <w:rFonts w:ascii="Cambria" w:hAnsi="Cambria"/>
          <w:sz w:val="22"/>
          <w:szCs w:val="22"/>
        </w:rPr>
        <w:t>zmluvy</w:t>
      </w:r>
      <w:r w:rsidR="004B687B" w:rsidRPr="006E79EE">
        <w:rPr>
          <w:rFonts w:ascii="Cambria" w:hAnsi="Cambria"/>
          <w:sz w:val="22"/>
          <w:szCs w:val="22"/>
        </w:rPr>
        <w:t xml:space="preserve"> s možnosťou </w:t>
      </w:r>
      <w:r w:rsidR="003F60EF" w:rsidRPr="006E79EE">
        <w:rPr>
          <w:rFonts w:ascii="Cambria" w:hAnsi="Cambria"/>
          <w:sz w:val="22"/>
          <w:szCs w:val="22"/>
        </w:rPr>
        <w:t xml:space="preserve">jej </w:t>
      </w:r>
      <w:r w:rsidR="004B687B" w:rsidRPr="006E79EE">
        <w:rPr>
          <w:rFonts w:ascii="Cambria" w:hAnsi="Cambria"/>
          <w:sz w:val="22"/>
          <w:szCs w:val="22"/>
        </w:rPr>
        <w:t>predĺženia o 2 roky</w:t>
      </w:r>
      <w:r w:rsidR="00AF16E1" w:rsidRPr="006E79EE">
        <w:rPr>
          <w:rFonts w:ascii="Cambria" w:hAnsi="Cambria"/>
          <w:sz w:val="22"/>
          <w:szCs w:val="22"/>
        </w:rPr>
        <w:t xml:space="preserve"> (24 mesiacov)</w:t>
      </w:r>
      <w:r w:rsidR="005E0806" w:rsidRPr="006E79EE">
        <w:rPr>
          <w:rFonts w:ascii="Cambria" w:hAnsi="Cambria"/>
          <w:sz w:val="22"/>
          <w:szCs w:val="22"/>
        </w:rPr>
        <w:t xml:space="preserve"> </w:t>
      </w:r>
      <w:r w:rsidR="008E78D5" w:rsidRPr="006E79EE">
        <w:rPr>
          <w:rFonts w:ascii="Cambria" w:hAnsi="Cambria"/>
          <w:sz w:val="22"/>
          <w:szCs w:val="22"/>
        </w:rPr>
        <w:t>–</w:t>
      </w:r>
      <w:r w:rsidR="005E0806" w:rsidRPr="006E79EE">
        <w:rPr>
          <w:rFonts w:ascii="Cambria" w:hAnsi="Cambria"/>
          <w:sz w:val="22"/>
          <w:szCs w:val="22"/>
        </w:rPr>
        <w:t xml:space="preserve"> </w:t>
      </w:r>
      <w:r w:rsidR="008E78D5" w:rsidRPr="006E79EE">
        <w:rPr>
          <w:rFonts w:ascii="Cambria" w:hAnsi="Cambria"/>
          <w:sz w:val="22"/>
          <w:szCs w:val="22"/>
        </w:rPr>
        <w:t>O</w:t>
      </w:r>
      <w:r w:rsidR="005E0806" w:rsidRPr="006E79EE">
        <w:rPr>
          <w:rFonts w:ascii="Cambria" w:hAnsi="Cambria"/>
          <w:sz w:val="22"/>
          <w:szCs w:val="22"/>
        </w:rPr>
        <w:t>pcia</w:t>
      </w:r>
      <w:r w:rsidR="008E78D5" w:rsidRPr="006E79EE">
        <w:rPr>
          <w:rFonts w:ascii="Cambria" w:hAnsi="Cambria"/>
          <w:sz w:val="22"/>
          <w:szCs w:val="22"/>
        </w:rPr>
        <w:t xml:space="preserve"> 1 a následne ešte o ďalšie 2 roky (24 mesiacov) – Opcia 2</w:t>
      </w:r>
      <w:r w:rsidR="005106D8" w:rsidRPr="006E79EE">
        <w:rPr>
          <w:rFonts w:ascii="Cambria" w:hAnsi="Cambria"/>
          <w:sz w:val="22"/>
          <w:szCs w:val="22"/>
        </w:rPr>
        <w:t>.</w:t>
      </w:r>
    </w:p>
    <w:p w14:paraId="704E14A9" w14:textId="7A6F9682"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Objednávateľ si vyhradzuje právo uplatniť </w:t>
      </w:r>
      <w:r w:rsidR="00D61A77" w:rsidRPr="006E79EE">
        <w:rPr>
          <w:rFonts w:ascii="Cambria" w:hAnsi="Cambria"/>
          <w:sz w:val="22"/>
          <w:szCs w:val="22"/>
        </w:rPr>
        <w:t>Opciu 1 a Opciu 2</w:t>
      </w:r>
      <w:r w:rsidRPr="006E79EE">
        <w:rPr>
          <w:rFonts w:ascii="Cambria" w:hAnsi="Cambria"/>
          <w:sz w:val="22"/>
          <w:szCs w:val="22"/>
        </w:rPr>
        <w:t xml:space="preserve"> </w:t>
      </w:r>
      <w:r w:rsidR="003B0965" w:rsidRPr="006E79EE">
        <w:rPr>
          <w:rFonts w:ascii="Cambria" w:hAnsi="Cambria"/>
          <w:sz w:val="22"/>
          <w:szCs w:val="22"/>
        </w:rPr>
        <w:t xml:space="preserve">(Opcia 1 a Opcia 2 ďalej spolu ako „Opcie“) </w:t>
      </w:r>
      <w:r w:rsidRPr="006E79EE">
        <w:rPr>
          <w:rFonts w:ascii="Cambria" w:hAnsi="Cambria"/>
          <w:sz w:val="22"/>
          <w:szCs w:val="22"/>
        </w:rPr>
        <w:t xml:space="preserve">u </w:t>
      </w:r>
      <w:r w:rsidR="00383F8A" w:rsidRPr="006E79EE">
        <w:rPr>
          <w:rFonts w:ascii="Cambria" w:hAnsi="Cambria"/>
          <w:sz w:val="22"/>
          <w:szCs w:val="22"/>
        </w:rPr>
        <w:t>poskytova</w:t>
      </w:r>
      <w:r w:rsidRPr="006E79EE">
        <w:rPr>
          <w:rFonts w:ascii="Cambria" w:hAnsi="Cambria"/>
          <w:sz w:val="22"/>
          <w:szCs w:val="22"/>
        </w:rPr>
        <w:t>teľa na ďalšie poskytovani</w:t>
      </w:r>
      <w:r w:rsidR="00A07DB2" w:rsidRPr="006E79EE">
        <w:rPr>
          <w:rFonts w:ascii="Cambria" w:hAnsi="Cambria"/>
          <w:sz w:val="22"/>
          <w:szCs w:val="22"/>
        </w:rPr>
        <w:t>e</w:t>
      </w:r>
      <w:r w:rsidRPr="006E79EE">
        <w:rPr>
          <w:rFonts w:ascii="Cambria" w:hAnsi="Cambria"/>
          <w:sz w:val="22"/>
          <w:szCs w:val="22"/>
        </w:rPr>
        <w:t xml:space="preserve"> </w:t>
      </w:r>
      <w:r w:rsidR="003F60EF" w:rsidRPr="006E79EE">
        <w:rPr>
          <w:rFonts w:ascii="Cambria" w:hAnsi="Cambria"/>
          <w:sz w:val="22"/>
          <w:szCs w:val="22"/>
        </w:rPr>
        <w:t>S</w:t>
      </w:r>
      <w:r w:rsidRPr="006E79EE">
        <w:rPr>
          <w:rFonts w:ascii="Cambria" w:hAnsi="Cambria"/>
          <w:sz w:val="22"/>
          <w:szCs w:val="22"/>
        </w:rPr>
        <w:t xml:space="preserve">ervisných služieb za </w:t>
      </w:r>
      <w:r w:rsidR="009A30FC" w:rsidRPr="006E79EE">
        <w:rPr>
          <w:rFonts w:ascii="Cambria" w:hAnsi="Cambria"/>
          <w:sz w:val="22"/>
          <w:szCs w:val="22"/>
        </w:rPr>
        <w:t>rovnakú cenu</w:t>
      </w:r>
      <w:r w:rsidR="00745BDF" w:rsidRPr="006E79EE">
        <w:rPr>
          <w:rFonts w:ascii="Cambria" w:hAnsi="Cambria"/>
          <w:sz w:val="22"/>
          <w:szCs w:val="22"/>
        </w:rPr>
        <w:t>, v rozsahu a</w:t>
      </w:r>
      <w:r w:rsidR="009A30FC" w:rsidRPr="006E79EE">
        <w:rPr>
          <w:rFonts w:ascii="Cambria" w:hAnsi="Cambria"/>
          <w:sz w:val="22"/>
          <w:szCs w:val="22"/>
        </w:rPr>
        <w:t xml:space="preserve"> za rovnakých </w:t>
      </w:r>
      <w:r w:rsidRPr="006E79EE">
        <w:rPr>
          <w:rFonts w:ascii="Cambria" w:hAnsi="Cambria"/>
          <w:sz w:val="22"/>
          <w:szCs w:val="22"/>
        </w:rPr>
        <w:t xml:space="preserve">podmienok uvedených v tejto </w:t>
      </w:r>
      <w:r w:rsidR="009A30FC" w:rsidRPr="006E79EE">
        <w:rPr>
          <w:rFonts w:ascii="Cambria" w:hAnsi="Cambria"/>
          <w:sz w:val="22"/>
          <w:szCs w:val="22"/>
        </w:rPr>
        <w:t>Servisnej z</w:t>
      </w:r>
      <w:r w:rsidRPr="006E79EE">
        <w:rPr>
          <w:rFonts w:ascii="Cambria" w:hAnsi="Cambria"/>
          <w:sz w:val="22"/>
          <w:szCs w:val="22"/>
        </w:rPr>
        <w:t>mluve</w:t>
      </w:r>
      <w:r w:rsidR="00D61A77" w:rsidRPr="006E79EE">
        <w:rPr>
          <w:rFonts w:ascii="Cambria" w:hAnsi="Cambria"/>
          <w:sz w:val="22"/>
          <w:szCs w:val="22"/>
        </w:rPr>
        <w:t>. Uplatnenie Opcie 1 a Opcie 2</w:t>
      </w:r>
      <w:r w:rsidR="00AD34E2" w:rsidRPr="006E79EE">
        <w:rPr>
          <w:rFonts w:ascii="Cambria" w:hAnsi="Cambria"/>
          <w:sz w:val="22"/>
          <w:szCs w:val="22"/>
        </w:rPr>
        <w:t xml:space="preserve"> predstavuje predĺženie trvania tejto Servisnej zmluvy spolu o ďalšie 4 roky (48 mesiacov). </w:t>
      </w:r>
      <w:r w:rsidR="00383F8A" w:rsidRPr="006E79EE">
        <w:rPr>
          <w:rFonts w:ascii="Cambria" w:hAnsi="Cambria"/>
          <w:sz w:val="22"/>
          <w:szCs w:val="22"/>
        </w:rPr>
        <w:t>Poskytova</w:t>
      </w:r>
      <w:r w:rsidRPr="006E79EE">
        <w:rPr>
          <w:rFonts w:ascii="Cambria" w:hAnsi="Cambria"/>
          <w:sz w:val="22"/>
          <w:szCs w:val="22"/>
        </w:rPr>
        <w:t xml:space="preserve">teľ sa zaväzuje poskytovať </w:t>
      </w:r>
      <w:r w:rsidR="00301237" w:rsidRPr="006E79EE">
        <w:rPr>
          <w:rFonts w:ascii="Cambria" w:hAnsi="Cambria"/>
          <w:sz w:val="22"/>
          <w:szCs w:val="22"/>
        </w:rPr>
        <w:t>S</w:t>
      </w:r>
      <w:r w:rsidRPr="006E79EE">
        <w:rPr>
          <w:rFonts w:ascii="Cambria" w:hAnsi="Cambria"/>
          <w:sz w:val="22"/>
          <w:szCs w:val="22"/>
        </w:rPr>
        <w:t xml:space="preserve">ervisné služby podľa tejto </w:t>
      </w:r>
      <w:r w:rsidR="009A30FC" w:rsidRPr="006E79EE">
        <w:rPr>
          <w:rFonts w:ascii="Cambria" w:hAnsi="Cambria"/>
          <w:sz w:val="22"/>
          <w:szCs w:val="22"/>
        </w:rPr>
        <w:t>Servisnej z</w:t>
      </w:r>
      <w:r w:rsidRPr="006E79EE">
        <w:rPr>
          <w:rFonts w:ascii="Cambria" w:hAnsi="Cambria"/>
          <w:sz w:val="22"/>
          <w:szCs w:val="22"/>
        </w:rPr>
        <w:t xml:space="preserve">mluvy, na ktoré si objednávateľ uplatnil </w:t>
      </w:r>
      <w:r w:rsidR="00CA3A30" w:rsidRPr="006E79EE">
        <w:rPr>
          <w:rFonts w:ascii="Cambria" w:hAnsi="Cambria"/>
          <w:sz w:val="22"/>
          <w:szCs w:val="22"/>
        </w:rPr>
        <w:t>Opciu 1 a Opciu 2</w:t>
      </w:r>
      <w:r w:rsidRPr="006E79EE">
        <w:rPr>
          <w:rFonts w:ascii="Cambria" w:hAnsi="Cambria"/>
          <w:sz w:val="22"/>
          <w:szCs w:val="22"/>
        </w:rPr>
        <w:t>.</w:t>
      </w:r>
      <w:r w:rsidR="00510EE4" w:rsidRPr="006E79EE">
        <w:rPr>
          <w:rFonts w:ascii="Cambria" w:hAnsi="Cambria"/>
          <w:sz w:val="22"/>
          <w:szCs w:val="22"/>
        </w:rPr>
        <w:t xml:space="preserve"> </w:t>
      </w:r>
    </w:p>
    <w:p w14:paraId="0247868D" w14:textId="0385D6C2"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Pre zamedzenie pochybností, objednávateľ je oprávnený (nie povinný) uplatniť si </w:t>
      </w:r>
      <w:r w:rsidR="002F6328" w:rsidRPr="006E79EE">
        <w:rPr>
          <w:rFonts w:ascii="Cambria" w:hAnsi="Cambria"/>
          <w:sz w:val="22"/>
          <w:szCs w:val="22"/>
        </w:rPr>
        <w:t>Opci</w:t>
      </w:r>
      <w:r w:rsidR="002A6183" w:rsidRPr="006E79EE">
        <w:rPr>
          <w:rFonts w:ascii="Cambria" w:hAnsi="Cambria"/>
          <w:sz w:val="22"/>
          <w:szCs w:val="22"/>
        </w:rPr>
        <w:t>e</w:t>
      </w:r>
      <w:r w:rsidRPr="006E79EE">
        <w:rPr>
          <w:rFonts w:ascii="Cambria" w:hAnsi="Cambria"/>
          <w:sz w:val="22"/>
          <w:szCs w:val="22"/>
        </w:rPr>
        <w:t xml:space="preserve"> na ďalšie obdobie poskytovania </w:t>
      </w:r>
      <w:r w:rsidR="00301237" w:rsidRPr="006E79EE">
        <w:rPr>
          <w:rFonts w:ascii="Cambria" w:hAnsi="Cambria"/>
          <w:sz w:val="22"/>
          <w:szCs w:val="22"/>
        </w:rPr>
        <w:t>S</w:t>
      </w:r>
      <w:r w:rsidRPr="006E79EE">
        <w:rPr>
          <w:rFonts w:ascii="Cambria" w:hAnsi="Cambria"/>
          <w:sz w:val="22"/>
          <w:szCs w:val="22"/>
        </w:rPr>
        <w:t>ervisných služieb, pričom Opci</w:t>
      </w:r>
      <w:r w:rsidR="00745BDF" w:rsidRPr="006E79EE">
        <w:rPr>
          <w:rFonts w:ascii="Cambria" w:hAnsi="Cambria"/>
          <w:sz w:val="22"/>
          <w:szCs w:val="22"/>
        </w:rPr>
        <w:t>a 1</w:t>
      </w:r>
      <w:r w:rsidRPr="006E79EE">
        <w:rPr>
          <w:rFonts w:ascii="Cambria" w:hAnsi="Cambria"/>
          <w:sz w:val="22"/>
          <w:szCs w:val="22"/>
        </w:rPr>
        <w:t xml:space="preserve"> môž</w:t>
      </w:r>
      <w:r w:rsidR="00745BDF" w:rsidRPr="006E79EE">
        <w:rPr>
          <w:rFonts w:ascii="Cambria" w:hAnsi="Cambria"/>
          <w:sz w:val="22"/>
          <w:szCs w:val="22"/>
        </w:rPr>
        <w:t>e</w:t>
      </w:r>
      <w:r w:rsidRPr="006E79EE">
        <w:rPr>
          <w:rFonts w:ascii="Cambria" w:hAnsi="Cambria"/>
          <w:sz w:val="22"/>
          <w:szCs w:val="22"/>
        </w:rPr>
        <w:t xml:space="preserve"> byť objednávateľom uplatnen</w:t>
      </w:r>
      <w:r w:rsidR="00406E70" w:rsidRPr="006E79EE">
        <w:rPr>
          <w:rFonts w:ascii="Cambria" w:hAnsi="Cambria"/>
          <w:sz w:val="22"/>
          <w:szCs w:val="22"/>
        </w:rPr>
        <w:t>á</w:t>
      </w:r>
      <w:r w:rsidRPr="006E79EE">
        <w:rPr>
          <w:rFonts w:ascii="Cambria" w:hAnsi="Cambria"/>
          <w:sz w:val="22"/>
          <w:szCs w:val="22"/>
        </w:rPr>
        <w:t xml:space="preserve"> u </w:t>
      </w:r>
      <w:r w:rsidR="00383F8A" w:rsidRPr="006E79EE">
        <w:rPr>
          <w:rFonts w:ascii="Cambria" w:hAnsi="Cambria"/>
          <w:sz w:val="22"/>
          <w:szCs w:val="22"/>
        </w:rPr>
        <w:lastRenderedPageBreak/>
        <w:t>poskytova</w:t>
      </w:r>
      <w:r w:rsidRPr="006E79EE">
        <w:rPr>
          <w:rFonts w:ascii="Cambria" w:hAnsi="Cambria"/>
          <w:sz w:val="22"/>
          <w:szCs w:val="22"/>
        </w:rPr>
        <w:t xml:space="preserve">teľa najneskôr do skončenia obdobia </w:t>
      </w:r>
      <w:r w:rsidR="00406E70" w:rsidRPr="006E79EE">
        <w:rPr>
          <w:rFonts w:ascii="Cambria" w:hAnsi="Cambria"/>
          <w:sz w:val="22"/>
          <w:szCs w:val="22"/>
        </w:rPr>
        <w:t xml:space="preserve">trvania tejto Servisnej zmluvy </w:t>
      </w:r>
      <w:r w:rsidRPr="006E79EE">
        <w:rPr>
          <w:rFonts w:ascii="Cambria" w:hAnsi="Cambria"/>
          <w:sz w:val="22"/>
          <w:szCs w:val="22"/>
        </w:rPr>
        <w:t xml:space="preserve">uvedeného v bode </w:t>
      </w:r>
      <w:r w:rsidR="000F12A7" w:rsidRPr="006E79EE">
        <w:rPr>
          <w:rFonts w:ascii="Cambria" w:hAnsi="Cambria"/>
          <w:sz w:val="22"/>
          <w:szCs w:val="22"/>
        </w:rPr>
        <w:t>6</w:t>
      </w:r>
      <w:r w:rsidRPr="006E79EE">
        <w:rPr>
          <w:rFonts w:ascii="Cambria" w:hAnsi="Cambria"/>
          <w:sz w:val="22"/>
          <w:szCs w:val="22"/>
        </w:rPr>
        <w:t>.1. tohto článku</w:t>
      </w:r>
      <w:r w:rsidR="00F2640E" w:rsidRPr="006E79EE">
        <w:rPr>
          <w:rFonts w:ascii="Cambria" w:hAnsi="Cambria"/>
          <w:sz w:val="22"/>
          <w:szCs w:val="22"/>
        </w:rPr>
        <w:t xml:space="preserve"> Servisnej zmluvy</w:t>
      </w:r>
      <w:r w:rsidR="00406E70" w:rsidRPr="006E79EE">
        <w:rPr>
          <w:rFonts w:ascii="Cambria" w:hAnsi="Cambria"/>
          <w:sz w:val="22"/>
          <w:szCs w:val="22"/>
        </w:rPr>
        <w:t xml:space="preserve"> a Opcia 2 môže byť objednávateľom uplatnená u poskytovateľa najneskôr do skončenia obdobia trvania tejto Servisnej zmluvy po uplatnení Opcie 1.</w:t>
      </w:r>
    </w:p>
    <w:p w14:paraId="0D01713E" w14:textId="6D23A0BE"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V prípade neuplatnenia Opcie</w:t>
      </w:r>
      <w:r w:rsidR="002A6183" w:rsidRPr="006E79EE">
        <w:rPr>
          <w:rFonts w:ascii="Cambria" w:hAnsi="Cambria"/>
          <w:sz w:val="22"/>
          <w:szCs w:val="22"/>
        </w:rPr>
        <w:t xml:space="preserve"> 1 a/alebo Opcie 2</w:t>
      </w:r>
      <w:r w:rsidRPr="006E79EE">
        <w:rPr>
          <w:rFonts w:ascii="Cambria" w:hAnsi="Cambria"/>
          <w:sz w:val="22"/>
          <w:szCs w:val="22"/>
        </w:rPr>
        <w:t xml:space="preserve"> zo strany objednávateľa táto </w:t>
      </w:r>
      <w:r w:rsidR="002F6328" w:rsidRPr="006E79EE">
        <w:rPr>
          <w:rFonts w:ascii="Cambria" w:hAnsi="Cambria"/>
          <w:sz w:val="22"/>
          <w:szCs w:val="22"/>
        </w:rPr>
        <w:t>Servisná z</w:t>
      </w:r>
      <w:r w:rsidRPr="006E79EE">
        <w:rPr>
          <w:rFonts w:ascii="Cambria" w:hAnsi="Cambria"/>
          <w:sz w:val="22"/>
          <w:szCs w:val="22"/>
        </w:rPr>
        <w:t>mluva zaniká splnením všetkých práv a povinností vyplývajúcich z predmetu plnenia uvedeného v čl</w:t>
      </w:r>
      <w:r w:rsidR="002F6328" w:rsidRPr="006E79EE">
        <w:rPr>
          <w:rFonts w:ascii="Cambria" w:hAnsi="Cambria"/>
          <w:sz w:val="22"/>
          <w:szCs w:val="22"/>
        </w:rPr>
        <w:t>ánku</w:t>
      </w:r>
      <w:r w:rsidRPr="006E79EE">
        <w:rPr>
          <w:rFonts w:ascii="Cambria" w:hAnsi="Cambria"/>
          <w:sz w:val="22"/>
          <w:szCs w:val="22"/>
        </w:rPr>
        <w:t xml:space="preserve"> I tejto </w:t>
      </w:r>
      <w:r w:rsidR="002F6328" w:rsidRPr="006E79EE">
        <w:rPr>
          <w:rFonts w:ascii="Cambria" w:hAnsi="Cambria"/>
          <w:sz w:val="22"/>
          <w:szCs w:val="22"/>
        </w:rPr>
        <w:t>Servisnej z</w:t>
      </w:r>
      <w:r w:rsidRPr="006E79EE">
        <w:rPr>
          <w:rFonts w:ascii="Cambria" w:hAnsi="Cambria"/>
          <w:sz w:val="22"/>
          <w:szCs w:val="22"/>
        </w:rPr>
        <w:t xml:space="preserve">mluvy počas </w:t>
      </w:r>
      <w:r w:rsidR="00F96CC3" w:rsidRPr="006E79EE">
        <w:rPr>
          <w:rFonts w:ascii="Cambria" w:hAnsi="Cambria"/>
          <w:sz w:val="22"/>
          <w:szCs w:val="22"/>
        </w:rPr>
        <w:t>doby</w:t>
      </w:r>
      <w:r w:rsidRPr="006E79EE">
        <w:rPr>
          <w:rFonts w:ascii="Cambria" w:hAnsi="Cambria"/>
          <w:sz w:val="22"/>
          <w:szCs w:val="22"/>
        </w:rPr>
        <w:t xml:space="preserve"> </w:t>
      </w:r>
      <w:r w:rsidR="000F12A7" w:rsidRPr="006E79EE">
        <w:rPr>
          <w:rFonts w:ascii="Cambria" w:hAnsi="Cambria"/>
          <w:sz w:val="22"/>
          <w:szCs w:val="22"/>
        </w:rPr>
        <w:t>trvania</w:t>
      </w:r>
      <w:r w:rsidRPr="006E79EE">
        <w:rPr>
          <w:rFonts w:ascii="Cambria" w:hAnsi="Cambria"/>
          <w:sz w:val="22"/>
          <w:szCs w:val="22"/>
        </w:rPr>
        <w:t xml:space="preserve"> zmluv</w:t>
      </w:r>
      <w:r w:rsidR="00427590" w:rsidRPr="006E79EE">
        <w:rPr>
          <w:rFonts w:ascii="Cambria" w:hAnsi="Cambria"/>
          <w:sz w:val="22"/>
          <w:szCs w:val="22"/>
        </w:rPr>
        <w:t>ného vzťahu</w:t>
      </w:r>
      <w:r w:rsidRPr="006E79EE">
        <w:rPr>
          <w:rFonts w:ascii="Cambria" w:hAnsi="Cambria"/>
          <w:sz w:val="22"/>
          <w:szCs w:val="22"/>
        </w:rPr>
        <w:t>.</w:t>
      </w:r>
    </w:p>
    <w:p w14:paraId="4DF908E3" w14:textId="05FAF2AB"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Pokiaľ sa objednávateľ rozhodne využiť právo z </w:t>
      </w:r>
      <w:r w:rsidR="002F6328" w:rsidRPr="006E79EE">
        <w:rPr>
          <w:rFonts w:ascii="Cambria" w:hAnsi="Cambria"/>
          <w:sz w:val="22"/>
          <w:szCs w:val="22"/>
        </w:rPr>
        <w:t>Opci</w:t>
      </w:r>
      <w:r w:rsidR="007E630E" w:rsidRPr="006E79EE">
        <w:rPr>
          <w:rFonts w:ascii="Cambria" w:hAnsi="Cambria"/>
          <w:sz w:val="22"/>
          <w:szCs w:val="22"/>
        </w:rPr>
        <w:t>í</w:t>
      </w:r>
      <w:r w:rsidRPr="006E79EE">
        <w:rPr>
          <w:rFonts w:ascii="Cambria" w:hAnsi="Cambria"/>
          <w:sz w:val="22"/>
          <w:szCs w:val="22"/>
        </w:rPr>
        <w:t>, je povinný tak urobiť písomným oznámením o uplatnení Opci</w:t>
      </w:r>
      <w:r w:rsidR="007E630E" w:rsidRPr="006E79EE">
        <w:rPr>
          <w:rFonts w:ascii="Cambria" w:hAnsi="Cambria"/>
          <w:sz w:val="22"/>
          <w:szCs w:val="22"/>
        </w:rPr>
        <w:t>í</w:t>
      </w:r>
      <w:r w:rsidRPr="006E79EE">
        <w:rPr>
          <w:rFonts w:ascii="Cambria" w:hAnsi="Cambria"/>
          <w:sz w:val="22"/>
          <w:szCs w:val="22"/>
        </w:rPr>
        <w:t xml:space="preserve"> doručeným </w:t>
      </w:r>
      <w:r w:rsidR="00383F8A" w:rsidRPr="006E79EE">
        <w:rPr>
          <w:rFonts w:ascii="Cambria" w:hAnsi="Cambria"/>
          <w:sz w:val="22"/>
          <w:szCs w:val="22"/>
        </w:rPr>
        <w:t>poskytova</w:t>
      </w:r>
      <w:r w:rsidRPr="006E79EE">
        <w:rPr>
          <w:rFonts w:ascii="Cambria" w:hAnsi="Cambria"/>
          <w:sz w:val="22"/>
          <w:szCs w:val="22"/>
        </w:rPr>
        <w:t>teľovi.</w:t>
      </w:r>
    </w:p>
    <w:p w14:paraId="65D6BE2A" w14:textId="14F0A72D"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Takýmto písomným oznámením </w:t>
      </w:r>
      <w:r w:rsidR="00383F8A" w:rsidRPr="006E79EE">
        <w:rPr>
          <w:rFonts w:ascii="Cambria" w:hAnsi="Cambria"/>
          <w:sz w:val="22"/>
          <w:szCs w:val="22"/>
        </w:rPr>
        <w:t>poskytova</w:t>
      </w:r>
      <w:r w:rsidRPr="006E79EE">
        <w:rPr>
          <w:rFonts w:ascii="Cambria" w:hAnsi="Cambria"/>
          <w:sz w:val="22"/>
          <w:szCs w:val="22"/>
        </w:rPr>
        <w:t xml:space="preserve">teľovi vznikne povinnosť poskytovať </w:t>
      </w:r>
      <w:r w:rsidR="00EB08BA" w:rsidRPr="006E79EE">
        <w:rPr>
          <w:rFonts w:ascii="Cambria" w:hAnsi="Cambria"/>
          <w:sz w:val="22"/>
          <w:szCs w:val="22"/>
        </w:rPr>
        <w:t>S</w:t>
      </w:r>
      <w:r w:rsidRPr="006E79EE">
        <w:rPr>
          <w:rFonts w:ascii="Cambria" w:hAnsi="Cambria"/>
          <w:sz w:val="22"/>
          <w:szCs w:val="22"/>
        </w:rPr>
        <w:t xml:space="preserve">ervisné služby podľa podmienok uvedených v tejto </w:t>
      </w:r>
      <w:r w:rsidR="002F6328" w:rsidRPr="006E79EE">
        <w:rPr>
          <w:rFonts w:ascii="Cambria" w:hAnsi="Cambria"/>
          <w:sz w:val="22"/>
          <w:szCs w:val="22"/>
        </w:rPr>
        <w:t>Servisnej z</w:t>
      </w:r>
      <w:r w:rsidRPr="006E79EE">
        <w:rPr>
          <w:rFonts w:ascii="Cambria" w:hAnsi="Cambria"/>
          <w:sz w:val="22"/>
          <w:szCs w:val="22"/>
        </w:rPr>
        <w:t>mluve.</w:t>
      </w:r>
    </w:p>
    <w:p w14:paraId="7A4A3210" w14:textId="25EDF310" w:rsidR="00AD5380" w:rsidRPr="006E79EE" w:rsidRDefault="00AD5380" w:rsidP="008245AE">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Objednávateľ si vyhradzuje právo uplatniť zmluvnú pokutu, ak </w:t>
      </w:r>
      <w:r w:rsidR="00383F8A" w:rsidRPr="006E79EE">
        <w:rPr>
          <w:rFonts w:ascii="Cambria" w:hAnsi="Cambria"/>
          <w:sz w:val="22"/>
          <w:szCs w:val="22"/>
        </w:rPr>
        <w:t>poskytova</w:t>
      </w:r>
      <w:r w:rsidRPr="006E79EE">
        <w:rPr>
          <w:rFonts w:ascii="Cambria" w:hAnsi="Cambria"/>
          <w:sz w:val="22"/>
          <w:szCs w:val="22"/>
        </w:rPr>
        <w:t xml:space="preserve">teľ nedodrží záväzok poskytovať </w:t>
      </w:r>
      <w:r w:rsidR="00EB08BA" w:rsidRPr="006E79EE">
        <w:rPr>
          <w:rFonts w:ascii="Cambria" w:hAnsi="Cambria"/>
          <w:sz w:val="22"/>
          <w:szCs w:val="22"/>
        </w:rPr>
        <w:t>S</w:t>
      </w:r>
      <w:r w:rsidRPr="006E79EE">
        <w:rPr>
          <w:rFonts w:ascii="Cambria" w:hAnsi="Cambria"/>
          <w:sz w:val="22"/>
          <w:szCs w:val="22"/>
        </w:rPr>
        <w:t>ervisné služby v súlade s</w:t>
      </w:r>
      <w:r w:rsidR="001C0312" w:rsidRPr="006E79EE">
        <w:rPr>
          <w:rFonts w:ascii="Cambria" w:hAnsi="Cambria"/>
          <w:sz w:val="22"/>
          <w:szCs w:val="22"/>
        </w:rPr>
        <w:t> Opciou 1 a/alebo Opciou 2</w:t>
      </w:r>
      <w:r w:rsidRPr="006E79EE">
        <w:rPr>
          <w:rFonts w:ascii="Cambria" w:hAnsi="Cambria"/>
          <w:sz w:val="22"/>
          <w:szCs w:val="22"/>
        </w:rPr>
        <w:t xml:space="preserve"> </w:t>
      </w:r>
      <w:r w:rsidR="003465F3" w:rsidRPr="006E79EE">
        <w:rPr>
          <w:rFonts w:ascii="Cambria" w:hAnsi="Cambria"/>
          <w:sz w:val="22"/>
          <w:szCs w:val="22"/>
        </w:rPr>
        <w:t>uplatnenými</w:t>
      </w:r>
      <w:r w:rsidRPr="006E79EE">
        <w:rPr>
          <w:rFonts w:ascii="Cambria" w:hAnsi="Cambria"/>
          <w:sz w:val="22"/>
          <w:szCs w:val="22"/>
        </w:rPr>
        <w:t xml:space="preserve"> objednávateľom podľa tejto </w:t>
      </w:r>
      <w:r w:rsidR="002F6328" w:rsidRPr="006E79EE">
        <w:rPr>
          <w:rFonts w:ascii="Cambria" w:hAnsi="Cambria"/>
          <w:sz w:val="22"/>
          <w:szCs w:val="22"/>
        </w:rPr>
        <w:t>Servisnej z</w:t>
      </w:r>
      <w:r w:rsidRPr="006E79EE">
        <w:rPr>
          <w:rFonts w:ascii="Cambria" w:hAnsi="Cambria"/>
          <w:sz w:val="22"/>
          <w:szCs w:val="22"/>
        </w:rPr>
        <w:t xml:space="preserve">mluvy vo výške </w:t>
      </w:r>
      <w:bookmarkStart w:id="11" w:name="_Hlk104956315"/>
      <w:r w:rsidRPr="006E79EE">
        <w:rPr>
          <w:rFonts w:ascii="Cambria" w:hAnsi="Cambria"/>
          <w:sz w:val="22"/>
          <w:szCs w:val="22"/>
        </w:rPr>
        <w:t xml:space="preserve">50 000,- </w:t>
      </w:r>
      <w:r w:rsidR="00F2640E" w:rsidRPr="006E79EE">
        <w:rPr>
          <w:rFonts w:ascii="Cambria" w:hAnsi="Cambria"/>
          <w:sz w:val="22"/>
          <w:szCs w:val="22"/>
        </w:rPr>
        <w:t>e</w:t>
      </w:r>
      <w:r w:rsidRPr="006E79EE">
        <w:rPr>
          <w:rFonts w:ascii="Cambria" w:hAnsi="Cambria"/>
          <w:sz w:val="22"/>
          <w:szCs w:val="22"/>
        </w:rPr>
        <w:t>ur</w:t>
      </w:r>
      <w:r w:rsidR="00F2640E" w:rsidRPr="006E79EE">
        <w:rPr>
          <w:rFonts w:ascii="Cambria" w:hAnsi="Cambria"/>
          <w:sz w:val="22"/>
          <w:szCs w:val="22"/>
        </w:rPr>
        <w:t xml:space="preserve"> </w:t>
      </w:r>
      <w:bookmarkEnd w:id="11"/>
      <w:r w:rsidR="00F2640E" w:rsidRPr="006E79EE">
        <w:rPr>
          <w:rFonts w:ascii="Cambria" w:hAnsi="Cambria"/>
          <w:sz w:val="22"/>
          <w:szCs w:val="22"/>
        </w:rPr>
        <w:t>bez DPH</w:t>
      </w:r>
      <w:r w:rsidRPr="006E79EE">
        <w:rPr>
          <w:rFonts w:ascii="Cambria" w:hAnsi="Cambria"/>
          <w:sz w:val="22"/>
          <w:szCs w:val="22"/>
        </w:rPr>
        <w:t>.</w:t>
      </w:r>
    </w:p>
    <w:p w14:paraId="2B50360B" w14:textId="77777777" w:rsidR="000D69C5" w:rsidRPr="006E79EE" w:rsidRDefault="000D69C5" w:rsidP="00982CD3">
      <w:pPr>
        <w:pStyle w:val="BodyTextIndent"/>
        <w:spacing w:after="120"/>
        <w:ind w:left="360" w:firstLine="0"/>
        <w:jc w:val="both"/>
        <w:rPr>
          <w:rFonts w:ascii="Cambria" w:hAnsi="Cambria"/>
          <w:sz w:val="22"/>
          <w:szCs w:val="22"/>
        </w:rPr>
      </w:pPr>
    </w:p>
    <w:p w14:paraId="668A0FDA" w14:textId="77777777" w:rsidR="00A80881" w:rsidRPr="006E79EE" w:rsidRDefault="00A80881" w:rsidP="00294EBE">
      <w:pPr>
        <w:pStyle w:val="ListParagraph"/>
        <w:numPr>
          <w:ilvl w:val="0"/>
          <w:numId w:val="10"/>
        </w:numPr>
        <w:spacing w:before="120"/>
        <w:contextualSpacing w:val="0"/>
        <w:jc w:val="both"/>
        <w:rPr>
          <w:rFonts w:ascii="Cambria" w:hAnsi="Cambria"/>
          <w:vanish/>
        </w:rPr>
      </w:pPr>
      <w:bookmarkStart w:id="12" w:name="_Hlk100562925"/>
      <w:bookmarkStart w:id="13" w:name="_Ref531066941"/>
    </w:p>
    <w:p w14:paraId="57CAB112"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Pr="006E79EE" w:rsidRDefault="00F17F17" w:rsidP="00F17F17">
      <w:pPr>
        <w:pStyle w:val="Heading1"/>
        <w:rPr>
          <w:rFonts w:ascii="Cambria" w:hAnsi="Cambria"/>
          <w:sz w:val="22"/>
          <w:szCs w:val="22"/>
        </w:rPr>
      </w:pPr>
      <w:r w:rsidRPr="006E79EE">
        <w:rPr>
          <w:rFonts w:ascii="Cambria" w:hAnsi="Cambria"/>
          <w:sz w:val="22"/>
          <w:szCs w:val="22"/>
        </w:rPr>
        <w:t>Článok VII</w:t>
      </w:r>
    </w:p>
    <w:p w14:paraId="67001AFE" w14:textId="77777777" w:rsidR="00F17F17" w:rsidRPr="006E79EE" w:rsidRDefault="00F17F17" w:rsidP="00F17F17">
      <w:pPr>
        <w:pStyle w:val="Heading1"/>
        <w:rPr>
          <w:rFonts w:ascii="Cambria" w:hAnsi="Cambria"/>
          <w:sz w:val="22"/>
          <w:szCs w:val="22"/>
        </w:rPr>
      </w:pPr>
      <w:r w:rsidRPr="006E79EE">
        <w:rPr>
          <w:rFonts w:ascii="Cambria" w:hAnsi="Cambria"/>
          <w:sz w:val="22"/>
          <w:szCs w:val="22"/>
        </w:rPr>
        <w:t>Práva duševného vlastníctva</w:t>
      </w:r>
    </w:p>
    <w:p w14:paraId="0A187FDB" w14:textId="77777777" w:rsidR="00F17F17" w:rsidRPr="006E79EE" w:rsidRDefault="00F17F17" w:rsidP="00F17F17"/>
    <w:p w14:paraId="3B18966C" w14:textId="77777777" w:rsidR="00F17F17" w:rsidRPr="006E79EE" w:rsidRDefault="00F17F17" w:rsidP="00F17F17">
      <w:pPr>
        <w:pStyle w:val="BodyTextIndent"/>
        <w:numPr>
          <w:ilvl w:val="1"/>
          <w:numId w:val="10"/>
        </w:numPr>
        <w:spacing w:after="240"/>
        <w:ind w:hanging="644"/>
        <w:jc w:val="both"/>
        <w:rPr>
          <w:rFonts w:ascii="Cambria" w:hAnsi="Cambria"/>
          <w:sz w:val="22"/>
          <w:szCs w:val="22"/>
        </w:rPr>
      </w:pPr>
      <w:bookmarkStart w:id="14" w:name="_Hlk104956360"/>
      <w:r w:rsidRPr="006E79EE">
        <w:rPr>
          <w:rFonts w:ascii="Cambria" w:hAnsi="Cambria"/>
          <w:sz w:val="22"/>
          <w:szCs w:val="22"/>
        </w:rPr>
        <w:t xml:space="preserve">Výsledky poskytnutia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databázy, súvisiaca dokumentácia, alebo akéhokoľvek iné autorské dielo vytvorené poskytovateľom spĺňajúce znaky autorského diela (ďalej len ako „dielo“). </w:t>
      </w:r>
    </w:p>
    <w:p w14:paraId="394F7730" w14:textId="0CED696B" w:rsidR="00F17F17" w:rsidRPr="006E79EE" w:rsidRDefault="00F17F17" w:rsidP="00F17F17">
      <w:pPr>
        <w:pStyle w:val="BodyTextIndent"/>
        <w:numPr>
          <w:ilvl w:val="1"/>
          <w:numId w:val="10"/>
        </w:numPr>
        <w:spacing w:after="240"/>
        <w:ind w:hanging="644"/>
        <w:jc w:val="both"/>
        <w:rPr>
          <w:rFonts w:ascii="Cambria" w:hAnsi="Cambria"/>
          <w:sz w:val="22"/>
          <w:szCs w:val="22"/>
        </w:rPr>
      </w:pPr>
      <w:r w:rsidRPr="006E79EE">
        <w:rPr>
          <w:rFonts w:ascii="Cambria" w:hAnsi="Cambria"/>
          <w:sz w:val="22"/>
          <w:szCs w:val="22"/>
        </w:rPr>
        <w:t>Poskytovateľ vyhlasuje, že je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Poskytovateľ vyhlasuje, že je oprávnený výkon majetkových práv autora postúpiť na objednávateľa v rozsahu a v súlade s touto zmluvou. V prípade, ak tretia strana sa bude voči objednávateľovi domáhať porušenia svojich autorských práv je  poskytovateľ povinný bezodkladne vysporiadať s takouto treťou stranou autorské práv, aby zodpovedali jeho vyhláseniam v tejto Servisnej zmluve a zároveň zodpovedá za všetku škodu, ktorá objednávateľovi tým vznikla.</w:t>
      </w:r>
    </w:p>
    <w:p w14:paraId="389C50FE" w14:textId="77777777"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Dodaný informačný systém, ktorý bol vyvinutý na základe špecifických požiadaviek objednávateľa.  Objednávateľ k dodanému informačnému systému vykonáva majetkové práva autora. Účelom úpravy autorských práv je vylúčiť akúkoľvek závislosť objednávateľa od tretích strán pri akomkoľvek použití a nakladaní s dodaným informačným systémom alebo dielom v autorskoprávnom rozsahu. Poskytovateľ postupuje na Objednávateľa právo výkonu majetkových práv autora  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5FDBF0F8" w14:textId="77777777" w:rsidR="00F17F17" w:rsidRPr="006E79EE" w:rsidRDefault="00F17F17" w:rsidP="00F17F17">
      <w:pPr>
        <w:pStyle w:val="BodyTextIndent"/>
        <w:ind w:left="360" w:firstLine="0"/>
        <w:jc w:val="both"/>
        <w:rPr>
          <w:rFonts w:ascii="Cambria" w:hAnsi="Cambria"/>
          <w:sz w:val="22"/>
          <w:szCs w:val="22"/>
        </w:rPr>
      </w:pPr>
    </w:p>
    <w:p w14:paraId="00688D6F" w14:textId="563E9F02"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Poskytovateľ najneskôr v prvý deň plynutia posledných siedmich kalendárnych mesiacov trvania Servisnej zmluvy poskytne objednávateľovi všetky a úplné komentované zdrojové kódy k informačnému systému vytvorené alebo zmenené  na základe Servisnej zmluvy. Uvedeným nie je dotknuté právo objednávateľa kedykoľvek požiadať o vydanie všetkých zdrojových kódov alebo </w:t>
      </w:r>
      <w:r w:rsidRPr="006E79EE">
        <w:rPr>
          <w:rFonts w:ascii="Cambria" w:hAnsi="Cambria"/>
          <w:sz w:val="22"/>
          <w:szCs w:val="22"/>
        </w:rPr>
        <w:lastRenderedPageBreak/>
        <w:t>ktoréhokoľvek z nich. V prípade predčasného ukončenia Servisnej zmluvy táto povinnosť vzniká dňom požiadania objednávateľa o ich vydanie.</w:t>
      </w:r>
    </w:p>
    <w:p w14:paraId="3B66E6F2" w14:textId="77777777" w:rsidR="000857B5" w:rsidRPr="006E79EE" w:rsidRDefault="000857B5" w:rsidP="000857B5">
      <w:pPr>
        <w:pStyle w:val="BodyTextIndent"/>
        <w:ind w:left="0" w:firstLine="0"/>
        <w:jc w:val="both"/>
        <w:rPr>
          <w:rFonts w:ascii="Cambria" w:hAnsi="Cambria"/>
          <w:sz w:val="22"/>
          <w:szCs w:val="22"/>
        </w:rPr>
      </w:pPr>
    </w:p>
    <w:p w14:paraId="4606885B" w14:textId="029579C0"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Vlastníkom veci</w:t>
      </w:r>
      <w:r w:rsidR="00F153B4" w:rsidRPr="006E79EE">
        <w:rPr>
          <w:rFonts w:ascii="Cambria" w:hAnsi="Cambria"/>
          <w:sz w:val="22"/>
          <w:szCs w:val="22"/>
        </w:rPr>
        <w:t>,</w:t>
      </w:r>
      <w:r w:rsidRPr="006E79EE">
        <w:rPr>
          <w:rFonts w:ascii="Cambria" w:hAnsi="Cambria"/>
          <w:sz w:val="22"/>
          <w:szCs w:val="22"/>
        </w:rPr>
        <w:t xml:space="preserve"> prostredníctvom ktorej je dielo vytvorené</w:t>
      </w:r>
      <w:r w:rsidR="00F153B4" w:rsidRPr="006E79EE">
        <w:rPr>
          <w:rFonts w:ascii="Cambria" w:hAnsi="Cambria"/>
          <w:sz w:val="22"/>
          <w:szCs w:val="22"/>
        </w:rPr>
        <w:t>,</w:t>
      </w:r>
      <w:r w:rsidRPr="006E79EE">
        <w:rPr>
          <w:rFonts w:ascii="Cambria" w:hAnsi="Cambria"/>
          <w:sz w:val="22"/>
          <w:szCs w:val="22"/>
        </w:rPr>
        <w:t xml:space="preserve"> sa stáva objednávateľ odovzdaním diela.</w:t>
      </w:r>
    </w:p>
    <w:p w14:paraId="03A9EB46" w14:textId="77777777" w:rsidR="00F17F17" w:rsidRPr="006E79EE" w:rsidRDefault="00F17F17" w:rsidP="00F17F17">
      <w:pPr>
        <w:pStyle w:val="BodyTextIndent"/>
        <w:ind w:left="0" w:firstLine="0"/>
        <w:jc w:val="both"/>
        <w:rPr>
          <w:rFonts w:ascii="Cambria" w:hAnsi="Cambria"/>
          <w:sz w:val="22"/>
          <w:szCs w:val="22"/>
        </w:rPr>
      </w:pPr>
    </w:p>
    <w:p w14:paraId="28B3809F" w14:textId="6593BDB7"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Predmetom plnenia v zmysle tejto zmluvy je právo používať a zabezpečiť podporu</w:t>
      </w:r>
      <w:r w:rsidR="005968C5" w:rsidRPr="006E79EE">
        <w:rPr>
          <w:rFonts w:ascii="Cambria" w:hAnsi="Cambria"/>
          <w:sz w:val="22"/>
          <w:szCs w:val="22"/>
        </w:rPr>
        <w:t>:</w:t>
      </w:r>
    </w:p>
    <w:p w14:paraId="095A2357" w14:textId="77777777" w:rsidR="00F17F17" w:rsidRPr="006E79EE" w:rsidRDefault="00F17F17" w:rsidP="00F17F17">
      <w:pPr>
        <w:pStyle w:val="MLOdsek"/>
        <w:numPr>
          <w:ilvl w:val="0"/>
          <w:numId w:val="0"/>
        </w:numPr>
        <w:spacing w:line="240" w:lineRule="auto"/>
        <w:ind w:left="737" w:hanging="736"/>
        <w:rPr>
          <w:rFonts w:ascii="Cambria" w:hAnsi="Cambria"/>
        </w:rPr>
      </w:pPr>
    </w:p>
    <w:p w14:paraId="0324EC19" w14:textId="77777777" w:rsidR="00F17F17" w:rsidRPr="006E79EE" w:rsidRDefault="00F17F17" w:rsidP="00F17F17">
      <w:pPr>
        <w:pStyle w:val="ListParagraph"/>
        <w:numPr>
          <w:ilvl w:val="0"/>
          <w:numId w:val="21"/>
        </w:numPr>
        <w:suppressAutoHyphens/>
        <w:autoSpaceDN w:val="0"/>
        <w:contextualSpacing w:val="0"/>
        <w:jc w:val="both"/>
        <w:rPr>
          <w:rFonts w:ascii="Cambria" w:hAnsi="Cambria" w:cstheme="minorHAnsi"/>
          <w:vanish/>
          <w:lang w:eastAsia="cs-CZ"/>
        </w:rPr>
      </w:pPr>
    </w:p>
    <w:p w14:paraId="2C7535D4" w14:textId="77777777" w:rsidR="00F17F17" w:rsidRPr="006E79EE" w:rsidRDefault="00F17F17" w:rsidP="00F17F17">
      <w:pPr>
        <w:pStyle w:val="ListParagraph"/>
        <w:numPr>
          <w:ilvl w:val="0"/>
          <w:numId w:val="21"/>
        </w:numPr>
        <w:suppressAutoHyphens/>
        <w:autoSpaceDN w:val="0"/>
        <w:contextualSpacing w:val="0"/>
        <w:jc w:val="both"/>
        <w:rPr>
          <w:rFonts w:ascii="Cambria" w:hAnsi="Cambria" w:cstheme="minorHAnsi"/>
          <w:vanish/>
          <w:lang w:eastAsia="cs-CZ"/>
        </w:rPr>
      </w:pPr>
    </w:p>
    <w:p w14:paraId="112D5234" w14:textId="77777777" w:rsidR="00F17F17" w:rsidRPr="006E79EE" w:rsidRDefault="00F17F17" w:rsidP="00F17F17">
      <w:pPr>
        <w:pStyle w:val="ListParagraph"/>
        <w:numPr>
          <w:ilvl w:val="0"/>
          <w:numId w:val="21"/>
        </w:numPr>
        <w:suppressAutoHyphens/>
        <w:autoSpaceDN w:val="0"/>
        <w:contextualSpacing w:val="0"/>
        <w:jc w:val="both"/>
        <w:rPr>
          <w:rFonts w:ascii="Cambria" w:hAnsi="Cambria" w:cstheme="minorHAnsi"/>
          <w:vanish/>
          <w:lang w:eastAsia="cs-CZ"/>
        </w:rPr>
      </w:pPr>
    </w:p>
    <w:p w14:paraId="1F512DF0" w14:textId="77777777" w:rsidR="00F17F17" w:rsidRPr="006E79EE" w:rsidRDefault="00F17F17" w:rsidP="00F17F17">
      <w:pPr>
        <w:pStyle w:val="ListParagraph"/>
        <w:numPr>
          <w:ilvl w:val="0"/>
          <w:numId w:val="21"/>
        </w:numPr>
        <w:suppressAutoHyphens/>
        <w:autoSpaceDN w:val="0"/>
        <w:contextualSpacing w:val="0"/>
        <w:jc w:val="both"/>
        <w:rPr>
          <w:rFonts w:ascii="Cambria" w:hAnsi="Cambria" w:cstheme="minorHAnsi"/>
          <w:vanish/>
          <w:lang w:eastAsia="cs-CZ"/>
        </w:rPr>
      </w:pPr>
    </w:p>
    <w:p w14:paraId="51DF2A8F" w14:textId="77777777" w:rsidR="00F17F17" w:rsidRPr="006E79EE" w:rsidRDefault="00F17F17" w:rsidP="00F17F17">
      <w:pPr>
        <w:pStyle w:val="ListParagraph"/>
        <w:numPr>
          <w:ilvl w:val="0"/>
          <w:numId w:val="21"/>
        </w:numPr>
        <w:suppressAutoHyphens/>
        <w:autoSpaceDN w:val="0"/>
        <w:contextualSpacing w:val="0"/>
        <w:jc w:val="both"/>
        <w:rPr>
          <w:rFonts w:ascii="Cambria" w:hAnsi="Cambria" w:cstheme="minorHAnsi"/>
          <w:vanish/>
          <w:lang w:eastAsia="cs-CZ"/>
        </w:rPr>
      </w:pPr>
    </w:p>
    <w:p w14:paraId="70BB7583" w14:textId="77777777" w:rsidR="00F17F17" w:rsidRPr="006E79EE" w:rsidRDefault="00F17F17" w:rsidP="00F17F17">
      <w:pPr>
        <w:pStyle w:val="ListParagraph"/>
        <w:numPr>
          <w:ilvl w:val="1"/>
          <w:numId w:val="21"/>
        </w:numPr>
        <w:suppressAutoHyphens/>
        <w:autoSpaceDN w:val="0"/>
        <w:contextualSpacing w:val="0"/>
        <w:jc w:val="both"/>
        <w:rPr>
          <w:rFonts w:ascii="Cambria" w:hAnsi="Cambria" w:cstheme="minorHAnsi"/>
          <w:vanish/>
          <w:lang w:eastAsia="cs-CZ"/>
        </w:rPr>
      </w:pPr>
    </w:p>
    <w:p w14:paraId="620A7055" w14:textId="691DB05C" w:rsidR="00F17F17" w:rsidRPr="006E79EE" w:rsidRDefault="002F644C" w:rsidP="00814950">
      <w:pPr>
        <w:pStyle w:val="MLOdsek"/>
        <w:numPr>
          <w:ilvl w:val="2"/>
          <w:numId w:val="21"/>
        </w:numPr>
        <w:suppressAutoHyphens/>
        <w:autoSpaceDN w:val="0"/>
        <w:spacing w:line="240" w:lineRule="auto"/>
        <w:ind w:left="709" w:hanging="993"/>
      </w:pPr>
      <w:r w:rsidRPr="006E79EE">
        <w:rPr>
          <w:rFonts w:ascii="Cambria" w:hAnsi="Cambria"/>
        </w:rPr>
        <w:t xml:space="preserve">poskytovateľom dodaných </w:t>
      </w:r>
      <w:r w:rsidR="00F17F17" w:rsidRPr="006E79EE">
        <w:rPr>
          <w:rFonts w:ascii="Cambria" w:hAnsi="Cambria"/>
        </w:rPr>
        <w:t xml:space="preserve">počítačových programov alebo tretích osôb, vytvorených nezávisle od  dodaného informačného systému, ktoré sú na trhu obchodne dostupné a riadia sa podľa osobitných licenčných podmienok </w:t>
      </w:r>
      <w:r w:rsidR="00F17F17" w:rsidRPr="006E79EE">
        <w:rPr>
          <w:rFonts w:ascii="Cambria" w:hAnsi="Cambria"/>
          <w:bCs/>
        </w:rPr>
        <w:t xml:space="preserve">(tzv. </w:t>
      </w:r>
      <w:proofErr w:type="spellStart"/>
      <w:r w:rsidR="00F17F17" w:rsidRPr="006E79EE">
        <w:rPr>
          <w:rFonts w:ascii="Cambria" w:hAnsi="Cambria"/>
          <w:bCs/>
        </w:rPr>
        <w:t>preexistentný</w:t>
      </w:r>
      <w:proofErr w:type="spellEnd"/>
      <w:r w:rsidR="00F17F17" w:rsidRPr="006E79EE">
        <w:rPr>
          <w:rFonts w:ascii="Cambria" w:hAnsi="Cambria"/>
          <w:bCs/>
        </w:rPr>
        <w:t xml:space="preserve"> obchodne dostupný proprietárny SW) a ich použitie je súčasťou plnenia Servisnej zmluvy alebo sa počas jej trvania ukáže ako nevyhnutné,</w:t>
      </w:r>
    </w:p>
    <w:p w14:paraId="458461C4" w14:textId="502DDF69" w:rsidR="00F17F17" w:rsidRPr="006E79EE" w:rsidRDefault="00F17F17" w:rsidP="00F17F17">
      <w:pPr>
        <w:pStyle w:val="MLOdsek"/>
        <w:numPr>
          <w:ilvl w:val="2"/>
          <w:numId w:val="21"/>
        </w:numPr>
        <w:suppressAutoHyphens/>
        <w:autoSpaceDN w:val="0"/>
        <w:spacing w:line="240" w:lineRule="auto"/>
        <w:ind w:hanging="1004"/>
      </w:pP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počítačových programov poskytovateľa alebo tretích osôb, vytvorených nezávisle od dodaného informačného systému, ktoré sa riadia osobitnými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licenčnými podmienkami (tzv. </w:t>
      </w:r>
      <w:proofErr w:type="spellStart"/>
      <w:r w:rsidRPr="006E79EE">
        <w:rPr>
          <w:rFonts w:ascii="Cambria" w:hAnsi="Cambria"/>
        </w:rPr>
        <w:t>preexistentný</w:t>
      </w:r>
      <w:proofErr w:type="spellEnd"/>
      <w:r w:rsidRPr="006E79EE">
        <w:rPr>
          <w:rFonts w:ascii="Cambria" w:hAnsi="Cambria"/>
        </w:rPr>
        <w:t xml:space="preserve">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SW) a </w:t>
      </w:r>
      <w:proofErr w:type="spellStart"/>
      <w:r w:rsidRPr="006E79EE">
        <w:rPr>
          <w:rFonts w:ascii="Cambria" w:hAnsi="Cambria"/>
          <w:bCs/>
        </w:rPr>
        <w:t>a</w:t>
      </w:r>
      <w:proofErr w:type="spellEnd"/>
      <w:r w:rsidRPr="006E79EE">
        <w:rPr>
          <w:rFonts w:ascii="Cambria" w:hAnsi="Cambria"/>
          <w:bCs/>
        </w:rPr>
        <w:t> ich použitie je súčasťou plnenia Servisnej zmluvy alebo sa počas jej trvania ukáže ako nevyhnutné (</w:t>
      </w:r>
      <w:proofErr w:type="spellStart"/>
      <w:r w:rsidRPr="006E79EE">
        <w:rPr>
          <w:rFonts w:ascii="Cambria" w:hAnsi="Cambria"/>
          <w:bCs/>
        </w:rPr>
        <w:t>preexistentný</w:t>
      </w:r>
      <w:proofErr w:type="spellEnd"/>
      <w:r w:rsidRPr="006E79EE">
        <w:rPr>
          <w:rFonts w:ascii="Cambria" w:hAnsi="Cambria"/>
          <w:bCs/>
        </w:rPr>
        <w:t xml:space="preserve"> obchodne dostupný proprietárny SW a </w:t>
      </w:r>
      <w:proofErr w:type="spellStart"/>
      <w:r w:rsidRPr="006E79EE">
        <w:rPr>
          <w:rFonts w:ascii="Cambria" w:hAnsi="Cambria"/>
        </w:rPr>
        <w:t>preexistentný</w:t>
      </w:r>
      <w:proofErr w:type="spellEnd"/>
      <w:r w:rsidRPr="006E79EE">
        <w:rPr>
          <w:rFonts w:ascii="Cambria" w:hAnsi="Cambria"/>
        </w:rPr>
        <w:t xml:space="preserve">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SW ďalej spolu ako „</w:t>
      </w:r>
      <w:proofErr w:type="spellStart"/>
      <w:r w:rsidRPr="006E79EE">
        <w:rPr>
          <w:rFonts w:ascii="Cambria" w:hAnsi="Cambria"/>
        </w:rPr>
        <w:t>preexistentný</w:t>
      </w:r>
      <w:proofErr w:type="spellEnd"/>
      <w:r w:rsidRPr="006E79EE">
        <w:rPr>
          <w:rFonts w:ascii="Cambria" w:hAnsi="Cambria"/>
        </w:rPr>
        <w:t xml:space="preserve"> SW“)</w:t>
      </w:r>
      <w:r w:rsidR="00BA044E" w:rsidRPr="006E79EE">
        <w:rPr>
          <w:rFonts w:ascii="Cambria" w:hAnsi="Cambria"/>
        </w:rPr>
        <w:t>,</w:t>
      </w:r>
    </w:p>
    <w:p w14:paraId="02A783D5" w14:textId="58FBD52C" w:rsidR="00F17F17" w:rsidRPr="006E79EE" w:rsidRDefault="00BA044E" w:rsidP="00F17F17">
      <w:pPr>
        <w:pStyle w:val="MLOdsek"/>
        <w:numPr>
          <w:ilvl w:val="2"/>
          <w:numId w:val="21"/>
        </w:numPr>
        <w:suppressAutoHyphens/>
        <w:autoSpaceDN w:val="0"/>
        <w:spacing w:line="240" w:lineRule="auto"/>
        <w:ind w:hanging="1004"/>
        <w:rPr>
          <w:rFonts w:ascii="Cambria" w:hAnsi="Cambria"/>
        </w:rPr>
      </w:pPr>
      <w:r w:rsidRPr="006E79EE">
        <w:rPr>
          <w:rFonts w:ascii="Cambria" w:hAnsi="Cambria"/>
        </w:rPr>
        <w:t>š</w:t>
      </w:r>
      <w:r w:rsidR="00F17F17" w:rsidRPr="006E79EE">
        <w:rPr>
          <w:rFonts w:ascii="Cambria" w:hAnsi="Cambria"/>
        </w:rPr>
        <w:t xml:space="preserve">pecifikácia </w:t>
      </w:r>
      <w:proofErr w:type="spellStart"/>
      <w:r w:rsidR="00F17F17" w:rsidRPr="006E79EE">
        <w:rPr>
          <w:rFonts w:ascii="Cambria" w:hAnsi="Cambria"/>
        </w:rPr>
        <w:t>preexistentných</w:t>
      </w:r>
      <w:proofErr w:type="spellEnd"/>
      <w:r w:rsidR="00F17F17" w:rsidRPr="006E79EE">
        <w:rPr>
          <w:rFonts w:ascii="Cambria" w:hAnsi="Cambria"/>
        </w:rPr>
        <w:t xml:space="preserve"> SW tejto Servisnej zmluvy tvoria prílohu zmluvy o dielo a/alebo Prílohu č. 4 Servisnej zmluvy. V prípade, že pri plnení Servisnej zmluvy vznikne potreba použitia iných </w:t>
      </w:r>
      <w:proofErr w:type="spellStart"/>
      <w:r w:rsidR="00F17F17" w:rsidRPr="006E79EE">
        <w:rPr>
          <w:rFonts w:ascii="Cambria" w:hAnsi="Cambria"/>
        </w:rPr>
        <w:t>preexistentných</w:t>
      </w:r>
      <w:proofErr w:type="spellEnd"/>
      <w:r w:rsidR="00F17F17" w:rsidRPr="006E79EE">
        <w:rPr>
          <w:rFonts w:ascii="Cambria" w:hAnsi="Cambria"/>
        </w:rPr>
        <w:t xml:space="preserve"> SW neuvedených zmluve o dielo a/alebo v Prílohe č.4,  je možné ich použiť len s predchádzajúcim písomným súhlasom Objednávateľa s jeho použitím a licenčnými podmienkami. V prípade, ak sú s použitím </w:t>
      </w:r>
      <w:proofErr w:type="spellStart"/>
      <w:r w:rsidR="00F17F17" w:rsidRPr="006E79EE">
        <w:rPr>
          <w:rFonts w:ascii="Cambria" w:hAnsi="Cambria"/>
        </w:rPr>
        <w:t>preexistentným</w:t>
      </w:r>
      <w:proofErr w:type="spellEnd"/>
      <w:r w:rsidR="00F17F17" w:rsidRPr="006E79EE">
        <w:rPr>
          <w:rFonts w:ascii="Cambria" w:hAnsi="Cambria"/>
        </w:rPr>
        <w:t xml:space="preserve"> SW spojené licenčné poplatky je potrebné uzatvoriť dodatok k tejto Servisnej zmluve. </w:t>
      </w:r>
    </w:p>
    <w:p w14:paraId="6F793DDF" w14:textId="77777777"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Zmluvné strany sa dohodli, že pokiaľ poskytovateľ pri plnení tejto Servisnej zmluvy bude musieť použiť </w:t>
      </w:r>
      <w:proofErr w:type="spellStart"/>
      <w:r w:rsidRPr="006E79EE">
        <w:rPr>
          <w:rFonts w:ascii="Cambria" w:hAnsi="Cambria"/>
          <w:sz w:val="22"/>
          <w:szCs w:val="22"/>
        </w:rPr>
        <w:t>preexistentný</w:t>
      </w:r>
      <w:proofErr w:type="spellEnd"/>
      <w:r w:rsidRPr="006E79EE">
        <w:rPr>
          <w:rFonts w:ascii="Cambria" w:hAnsi="Cambria"/>
          <w:sz w:val="22"/>
          <w:szCs w:val="22"/>
        </w:rPr>
        <w:t xml:space="preserve"> SW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 </w:t>
      </w:r>
    </w:p>
    <w:p w14:paraId="19477666" w14:textId="77777777" w:rsidR="00F17F17" w:rsidRPr="006E79EE" w:rsidRDefault="00F17F17" w:rsidP="00F17F17">
      <w:pPr>
        <w:pStyle w:val="MLOdsek"/>
        <w:numPr>
          <w:ilvl w:val="2"/>
          <w:numId w:val="21"/>
        </w:numPr>
        <w:suppressAutoHyphens/>
        <w:autoSpaceDN w:val="0"/>
        <w:spacing w:line="240" w:lineRule="auto"/>
        <w:ind w:left="1276" w:hanging="992"/>
        <w:rPr>
          <w:rFonts w:ascii="Cambria" w:hAnsi="Cambria"/>
        </w:rPr>
      </w:pPr>
      <w:r w:rsidRPr="006E79EE">
        <w:rPr>
          <w:rFonts w:ascii="Cambria" w:hAnsi="Cambria"/>
        </w:rPr>
        <w:t>Ide o „</w:t>
      </w:r>
      <w:proofErr w:type="spellStart"/>
      <w:r w:rsidRPr="006E79EE">
        <w:rPr>
          <w:rFonts w:ascii="Cambria" w:hAnsi="Cambria"/>
        </w:rPr>
        <w:t>preexistentný</w:t>
      </w:r>
      <w:proofErr w:type="spellEnd"/>
      <w:r w:rsidRPr="006E79EE">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0DCFAF00" w:rsidR="00F17F17" w:rsidRPr="006E79EE" w:rsidRDefault="00F17F17" w:rsidP="00F153B4">
      <w:pPr>
        <w:pStyle w:val="MLOdsek"/>
        <w:numPr>
          <w:ilvl w:val="2"/>
          <w:numId w:val="21"/>
        </w:numPr>
        <w:tabs>
          <w:tab w:val="left" w:pos="1276"/>
        </w:tabs>
        <w:suppressAutoHyphens/>
        <w:autoSpaceDN w:val="0"/>
        <w:spacing w:after="0" w:line="240" w:lineRule="auto"/>
        <w:ind w:left="1276" w:hanging="992"/>
        <w:rPr>
          <w:rFonts w:ascii="Cambria" w:hAnsi="Cambria"/>
        </w:rPr>
      </w:pPr>
      <w:r w:rsidRPr="006E79EE">
        <w:rPr>
          <w:rFonts w:ascii="Cambria" w:hAnsi="Cambria"/>
        </w:rPr>
        <w:t>Ide o „</w:t>
      </w:r>
      <w:proofErr w:type="spellStart"/>
      <w:r w:rsidRPr="006E79EE">
        <w:rPr>
          <w:rFonts w:ascii="Cambria" w:hAnsi="Cambria"/>
        </w:rPr>
        <w:t>preexistentný</w:t>
      </w:r>
      <w:proofErr w:type="spellEnd"/>
      <w:r w:rsidRPr="006E79EE">
        <w:rPr>
          <w:rFonts w:ascii="Cambria" w:hAnsi="Cambria"/>
        </w:rPr>
        <w:t xml:space="preserve">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SW“ tzn.  taký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sidRPr="006E79EE">
        <w:rPr>
          <w:rFonts w:ascii="Cambria" w:hAnsi="Cambria"/>
        </w:rPr>
        <w:t>open</w:t>
      </w:r>
      <w:proofErr w:type="spellEnd"/>
      <w:r w:rsidRPr="006E79EE">
        <w:rPr>
          <w:rFonts w:ascii="Cambria" w:hAnsi="Cambria"/>
        </w:rPr>
        <w:t xml:space="preserve"> </w:t>
      </w:r>
      <w:proofErr w:type="spellStart"/>
      <w:r w:rsidRPr="006E79EE">
        <w:rPr>
          <w:rFonts w:ascii="Cambria" w:hAnsi="Cambria"/>
        </w:rPr>
        <w:t>source</w:t>
      </w:r>
      <w:proofErr w:type="spellEnd"/>
      <w:r w:rsidRPr="006E79EE">
        <w:rPr>
          <w:rFonts w:ascii="Cambria" w:hAnsi="Cambria"/>
        </w:rPr>
        <w:t xml:space="preserve"> softvér nie je chápaný počítačový program zodpovedajúci verejnej licencii Európskej únie.</w:t>
      </w:r>
    </w:p>
    <w:p w14:paraId="1B7F6469" w14:textId="77777777" w:rsidR="00F17F17" w:rsidRPr="006E79EE" w:rsidRDefault="00F17F17" w:rsidP="00F17F17">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Poskytovateľ sa zaväzuje samostatne zdokumentovať všetky využitia </w:t>
      </w:r>
      <w:proofErr w:type="spellStart"/>
      <w:r w:rsidRPr="006E79EE">
        <w:rPr>
          <w:rFonts w:ascii="Cambria" w:hAnsi="Cambria"/>
          <w:sz w:val="22"/>
          <w:szCs w:val="22"/>
        </w:rPr>
        <w:t>preexistentných</w:t>
      </w:r>
      <w:proofErr w:type="spellEnd"/>
      <w:r w:rsidRPr="006E79EE">
        <w:rPr>
          <w:rFonts w:ascii="Cambria" w:hAnsi="Cambria"/>
          <w:sz w:val="22"/>
          <w:szCs w:val="22"/>
        </w:rPr>
        <w:t xml:space="preserve"> proprietárnych a </w:t>
      </w:r>
      <w:proofErr w:type="spellStart"/>
      <w:r w:rsidRPr="006E79EE">
        <w:rPr>
          <w:rFonts w:ascii="Cambria" w:hAnsi="Cambria"/>
          <w:sz w:val="22"/>
          <w:szCs w:val="22"/>
        </w:rPr>
        <w:t>open</w:t>
      </w:r>
      <w:proofErr w:type="spellEnd"/>
      <w:r w:rsidRPr="006E79EE">
        <w:rPr>
          <w:rFonts w:ascii="Cambria" w:hAnsi="Cambria"/>
          <w:sz w:val="22"/>
          <w:szCs w:val="22"/>
        </w:rPr>
        <w:t xml:space="preserve"> </w:t>
      </w:r>
      <w:proofErr w:type="spellStart"/>
      <w:r w:rsidRPr="006E79EE">
        <w:rPr>
          <w:rFonts w:ascii="Cambria" w:hAnsi="Cambria"/>
          <w:sz w:val="22"/>
          <w:szCs w:val="22"/>
        </w:rPr>
        <w:t>source</w:t>
      </w:r>
      <w:proofErr w:type="spellEnd"/>
      <w:r w:rsidRPr="006E79EE">
        <w:rPr>
          <w:rFonts w:ascii="Cambria" w:hAnsi="Cambria"/>
          <w:sz w:val="22"/>
          <w:szCs w:val="22"/>
        </w:rPr>
        <w:t xml:space="preserve"> SW v rámci poskytovania Servisných služieb a predložiť objednávateľovi ich ucelený prehľad vrátane ich licenčných podmienok.</w:t>
      </w:r>
    </w:p>
    <w:p w14:paraId="611EE49D" w14:textId="77777777" w:rsidR="00230482" w:rsidRPr="006E79EE" w:rsidRDefault="00230482" w:rsidP="00230482">
      <w:pPr>
        <w:rPr>
          <w:rFonts w:ascii="Cambria" w:hAnsi="Cambria"/>
        </w:rPr>
      </w:pPr>
      <w:bookmarkStart w:id="15" w:name="_Hlk103777370"/>
      <w:bookmarkStart w:id="16" w:name="_Hlk104956629"/>
      <w:bookmarkEnd w:id="14"/>
    </w:p>
    <w:p w14:paraId="7C6CA206" w14:textId="28BCAF92" w:rsidR="009A72A3" w:rsidRPr="006E79EE" w:rsidRDefault="009A72A3" w:rsidP="000D0CD4">
      <w:pPr>
        <w:pStyle w:val="Heading1"/>
        <w:rPr>
          <w:rFonts w:ascii="Cambria" w:hAnsi="Cambria"/>
          <w:sz w:val="22"/>
          <w:szCs w:val="22"/>
        </w:rPr>
      </w:pPr>
      <w:bookmarkStart w:id="17" w:name="_Toc368490349"/>
      <w:bookmarkStart w:id="18" w:name="_Toc368934372"/>
      <w:bookmarkEnd w:id="12"/>
      <w:bookmarkEnd w:id="13"/>
      <w:r w:rsidRPr="006E79EE">
        <w:rPr>
          <w:rFonts w:ascii="Cambria" w:hAnsi="Cambria"/>
          <w:sz w:val="22"/>
          <w:szCs w:val="22"/>
        </w:rPr>
        <w:t xml:space="preserve">Článok </w:t>
      </w:r>
      <w:r w:rsidR="00861BD7" w:rsidRPr="006E79EE">
        <w:rPr>
          <w:rFonts w:ascii="Cambria" w:hAnsi="Cambria"/>
          <w:sz w:val="22"/>
          <w:szCs w:val="22"/>
        </w:rPr>
        <w:t>VIII</w:t>
      </w:r>
    </w:p>
    <w:bookmarkEnd w:id="17"/>
    <w:bookmarkEnd w:id="18"/>
    <w:p w14:paraId="3A61880B" w14:textId="038F7308" w:rsidR="007D328A" w:rsidRPr="006E79EE" w:rsidRDefault="00246AF9" w:rsidP="00557033">
      <w:pPr>
        <w:pStyle w:val="Heading1"/>
        <w:rPr>
          <w:rFonts w:ascii="Cambria" w:hAnsi="Cambria"/>
          <w:sz w:val="22"/>
          <w:szCs w:val="22"/>
        </w:rPr>
      </w:pPr>
      <w:r w:rsidRPr="006E79EE">
        <w:rPr>
          <w:rFonts w:ascii="Cambria" w:hAnsi="Cambria"/>
          <w:sz w:val="22"/>
          <w:szCs w:val="22"/>
        </w:rPr>
        <w:t>A</w:t>
      </w:r>
      <w:r w:rsidR="008265A5" w:rsidRPr="006E79EE">
        <w:rPr>
          <w:rFonts w:ascii="Cambria" w:hAnsi="Cambria"/>
          <w:sz w:val="22"/>
          <w:szCs w:val="22"/>
        </w:rPr>
        <w:t>udit</w:t>
      </w:r>
      <w:r w:rsidR="00441D7B" w:rsidRPr="006E79EE">
        <w:rPr>
          <w:rFonts w:ascii="Cambria" w:hAnsi="Cambria"/>
          <w:sz w:val="22"/>
          <w:szCs w:val="22"/>
        </w:rPr>
        <w:t>, poistenie</w:t>
      </w:r>
      <w:r w:rsidR="00205F9A" w:rsidRPr="006E79EE">
        <w:rPr>
          <w:rFonts w:ascii="Cambria" w:hAnsi="Cambria"/>
          <w:sz w:val="22"/>
          <w:szCs w:val="22"/>
        </w:rPr>
        <w:t xml:space="preserve"> a</w:t>
      </w:r>
      <w:r w:rsidR="00441D7B" w:rsidRPr="006E79EE">
        <w:rPr>
          <w:rFonts w:ascii="Cambria" w:hAnsi="Cambria"/>
          <w:sz w:val="22"/>
          <w:szCs w:val="22"/>
        </w:rPr>
        <w:t xml:space="preserve"> kľúčoví experti</w:t>
      </w:r>
    </w:p>
    <w:p w14:paraId="47312896" w14:textId="77777777" w:rsidR="008265A5" w:rsidRPr="006E79EE" w:rsidRDefault="008265A5" w:rsidP="008265A5">
      <w:pPr>
        <w:rPr>
          <w:rFonts w:ascii="Cambria" w:hAnsi="Cambria"/>
        </w:rPr>
      </w:pPr>
    </w:p>
    <w:p w14:paraId="346BACF8" w14:textId="77777777" w:rsidR="003005AD" w:rsidRPr="006E79EE" w:rsidRDefault="003005AD" w:rsidP="003005AD">
      <w:pPr>
        <w:pStyle w:val="ListParagraph"/>
        <w:numPr>
          <w:ilvl w:val="0"/>
          <w:numId w:val="10"/>
        </w:numPr>
        <w:spacing w:before="120"/>
        <w:contextualSpacing w:val="0"/>
        <w:jc w:val="both"/>
        <w:rPr>
          <w:rFonts w:ascii="Cambria" w:hAnsi="Cambria"/>
          <w:vanish/>
        </w:rPr>
      </w:pPr>
    </w:p>
    <w:p w14:paraId="1BADFDA8" w14:textId="74E21824" w:rsidR="00500880" w:rsidRPr="006E79EE" w:rsidRDefault="001133DF" w:rsidP="003005AD">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Poskytovateľ sa zaväzuje </w:t>
      </w:r>
      <w:r w:rsidR="00310C2A" w:rsidRPr="006E79EE">
        <w:rPr>
          <w:rFonts w:ascii="Cambria" w:hAnsi="Cambria"/>
          <w:sz w:val="22"/>
          <w:szCs w:val="22"/>
        </w:rPr>
        <w:t xml:space="preserve">bezodplatne </w:t>
      </w:r>
      <w:r w:rsidRPr="006E79EE">
        <w:rPr>
          <w:rFonts w:ascii="Cambria" w:hAnsi="Cambria"/>
          <w:sz w:val="22"/>
          <w:szCs w:val="22"/>
        </w:rPr>
        <w:t>umožniť objednávateľovi vykonať audit bezpečnosti</w:t>
      </w:r>
      <w:r w:rsidR="002F644C" w:rsidRPr="006E79EE">
        <w:rPr>
          <w:rFonts w:ascii="Cambria" w:hAnsi="Cambria"/>
          <w:sz w:val="22"/>
          <w:szCs w:val="22"/>
        </w:rPr>
        <w:t xml:space="preserve"> a súladu so zmluvnými požiadavkami Objednávateľa</w:t>
      </w:r>
      <w:r w:rsidRPr="006E79EE">
        <w:rPr>
          <w:rFonts w:ascii="Cambria" w:hAnsi="Cambria"/>
          <w:sz w:val="22"/>
          <w:szCs w:val="22"/>
        </w:rPr>
        <w:t xml:space="preserve">. Poskytovateľ sa zaväzuje poskytnúť objednávateľovi </w:t>
      </w:r>
      <w:r w:rsidRPr="006E79EE">
        <w:rPr>
          <w:rFonts w:ascii="Cambria" w:hAnsi="Cambria"/>
          <w:sz w:val="22"/>
          <w:szCs w:val="22"/>
        </w:rPr>
        <w:lastRenderedPageBreak/>
        <w:t xml:space="preserve">alebo ním poverenému vykonávateľovi </w:t>
      </w:r>
      <w:r w:rsidR="00500880" w:rsidRPr="006E79EE">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6E79EE">
        <w:rPr>
          <w:rFonts w:ascii="Cambria" w:hAnsi="Cambria"/>
          <w:sz w:val="22"/>
          <w:szCs w:val="22"/>
        </w:rPr>
        <w:t xml:space="preserve">podpora alebo </w:t>
      </w:r>
      <w:r w:rsidR="00500880" w:rsidRPr="006E79EE">
        <w:rPr>
          <w:rFonts w:ascii="Cambria" w:hAnsi="Cambria"/>
          <w:sz w:val="22"/>
          <w:szCs w:val="22"/>
        </w:rPr>
        <w:t xml:space="preserve">prevádzka riešenia, záznamov z prevádzky (listinná alebo elektronická podoba). Poskytovateľ sa zaväzuje viesť </w:t>
      </w:r>
      <w:r w:rsidR="00310C2A" w:rsidRPr="006E79EE">
        <w:rPr>
          <w:rFonts w:ascii="Cambria" w:hAnsi="Cambria"/>
          <w:sz w:val="22"/>
          <w:szCs w:val="22"/>
        </w:rPr>
        <w:t xml:space="preserve">relevantné záznamy o prevádzke </w:t>
      </w:r>
      <w:r w:rsidR="00125D00" w:rsidRPr="006E79EE">
        <w:rPr>
          <w:rFonts w:ascii="Cambria" w:hAnsi="Cambria"/>
          <w:sz w:val="22"/>
          <w:szCs w:val="22"/>
        </w:rPr>
        <w:t>a</w:t>
      </w:r>
      <w:r w:rsidR="00310C2A" w:rsidRPr="006E79EE">
        <w:rPr>
          <w:rFonts w:ascii="Cambria" w:hAnsi="Cambria"/>
          <w:sz w:val="22"/>
          <w:szCs w:val="22"/>
        </w:rPr>
        <w:t xml:space="preserve"> výpadkoch </w:t>
      </w:r>
      <w:r w:rsidR="00500880" w:rsidRPr="006E79EE">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104B45E8" w:rsidR="00D23334" w:rsidRPr="006E79EE" w:rsidRDefault="00D23334"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Poskytovateľ sa zaväzuje mať najneskôr do 10 pracovných dní odo dňa nadobudnutia účinnosti tejto Servisnej zmluvy uzatvorené poistenie všeobecnej zodpovednosti za škodu s minimálnou poistnou sumou vo výške 500.000,- eur (slovom päťstotisíc eur)</w:t>
      </w:r>
      <w:r w:rsidR="008352CF" w:rsidRPr="006E79EE">
        <w:rPr>
          <w:rFonts w:ascii="Cambria" w:hAnsi="Cambria"/>
          <w:sz w:val="22"/>
          <w:szCs w:val="22"/>
        </w:rPr>
        <w:t xml:space="preserve"> – </w:t>
      </w:r>
      <w:r w:rsidR="007F00F8" w:rsidRPr="006E79EE">
        <w:rPr>
          <w:rFonts w:ascii="Cambria" w:hAnsi="Cambria"/>
          <w:sz w:val="22"/>
          <w:szCs w:val="22"/>
        </w:rPr>
        <w:t xml:space="preserve">potvrdí </w:t>
      </w:r>
      <w:r w:rsidR="008352CF" w:rsidRPr="006E79EE">
        <w:rPr>
          <w:rFonts w:ascii="Cambria" w:hAnsi="Cambria"/>
          <w:sz w:val="22"/>
          <w:szCs w:val="22"/>
        </w:rPr>
        <w:t xml:space="preserve"> NBS-</w:t>
      </w:r>
      <w:r w:rsidR="00E06743" w:rsidRPr="006E79EE">
        <w:rPr>
          <w:rFonts w:ascii="Cambria" w:hAnsi="Cambria"/>
          <w:sz w:val="22"/>
          <w:szCs w:val="22"/>
        </w:rPr>
        <w:t>OIT + OHS + OLP</w:t>
      </w:r>
      <w:r w:rsidRPr="006E79EE">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6E79EE">
        <w:rPr>
          <w:rFonts w:ascii="Cambria" w:hAnsi="Cambria"/>
          <w:sz w:val="22"/>
          <w:szCs w:val="22"/>
        </w:rPr>
        <w:t>p</w:t>
      </w:r>
      <w:r w:rsidRPr="006E79EE">
        <w:rPr>
          <w:rFonts w:ascii="Cambria" w:hAnsi="Cambria"/>
          <w:sz w:val="22"/>
          <w:szCs w:val="22"/>
        </w:rPr>
        <w:t xml:space="preserve">oskytovateľa na základe tejto Servisnej zmluvy spôsobenej </w:t>
      </w:r>
      <w:r w:rsidR="00C20164" w:rsidRPr="006E79EE">
        <w:rPr>
          <w:rFonts w:ascii="Cambria" w:hAnsi="Cambria"/>
          <w:sz w:val="22"/>
          <w:szCs w:val="22"/>
        </w:rPr>
        <w:t>o</w:t>
      </w:r>
      <w:r w:rsidRPr="006E79EE">
        <w:rPr>
          <w:rFonts w:ascii="Cambria" w:hAnsi="Cambria"/>
          <w:sz w:val="22"/>
          <w:szCs w:val="22"/>
        </w:rPr>
        <w:t>bjednávateľovi alebo tretím osobám</w:t>
      </w:r>
      <w:r w:rsidR="00CC4099" w:rsidRPr="006E79EE">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6E79EE">
        <w:rPr>
          <w:rFonts w:ascii="Cambria" w:hAnsi="Cambria"/>
          <w:sz w:val="22"/>
          <w:szCs w:val="22"/>
        </w:rPr>
        <w:t xml:space="preserve">. Poskytovateľ je povinný kedykoľvek na písomnú výzvu </w:t>
      </w:r>
      <w:r w:rsidR="006446E1" w:rsidRPr="006E79EE">
        <w:rPr>
          <w:rFonts w:ascii="Cambria" w:hAnsi="Cambria"/>
          <w:sz w:val="22"/>
          <w:szCs w:val="22"/>
        </w:rPr>
        <w:t>o</w:t>
      </w:r>
      <w:r w:rsidRPr="006E79EE">
        <w:rPr>
          <w:rFonts w:ascii="Cambria" w:hAnsi="Cambria"/>
          <w:sz w:val="22"/>
          <w:szCs w:val="22"/>
        </w:rPr>
        <w:t xml:space="preserve">bjednávateľa preukázať v lehote 3 pracovných dní od doručenia </w:t>
      </w:r>
      <w:r w:rsidR="00061C9F" w:rsidRPr="006E79EE">
        <w:rPr>
          <w:rFonts w:ascii="Cambria" w:hAnsi="Cambria"/>
          <w:sz w:val="22"/>
          <w:szCs w:val="22"/>
        </w:rPr>
        <w:t xml:space="preserve">písomnej </w:t>
      </w:r>
      <w:r w:rsidRPr="006E79EE">
        <w:rPr>
          <w:rFonts w:ascii="Cambria" w:hAnsi="Cambria"/>
          <w:sz w:val="22"/>
          <w:szCs w:val="22"/>
        </w:rPr>
        <w:t xml:space="preserve">výzvy </w:t>
      </w:r>
      <w:r w:rsidR="00912803" w:rsidRPr="006E79EE">
        <w:rPr>
          <w:rFonts w:ascii="Cambria" w:hAnsi="Cambria"/>
          <w:sz w:val="22"/>
          <w:szCs w:val="22"/>
        </w:rPr>
        <w:t>o</w:t>
      </w:r>
      <w:r w:rsidRPr="006E79EE">
        <w:rPr>
          <w:rFonts w:ascii="Cambria" w:hAnsi="Cambria"/>
          <w:sz w:val="22"/>
          <w:szCs w:val="22"/>
        </w:rPr>
        <w:t xml:space="preserve">bjednávateľa splnenie povinnosti podľa tohto bodu </w:t>
      </w:r>
      <w:r w:rsidR="00912803" w:rsidRPr="006E79EE">
        <w:rPr>
          <w:rFonts w:ascii="Cambria" w:hAnsi="Cambria"/>
          <w:sz w:val="22"/>
          <w:szCs w:val="22"/>
        </w:rPr>
        <w:t>Servisnej zmluvy</w:t>
      </w:r>
      <w:r w:rsidRPr="006E79EE">
        <w:rPr>
          <w:rFonts w:ascii="Cambria" w:hAnsi="Cambria"/>
          <w:sz w:val="22"/>
          <w:szCs w:val="22"/>
        </w:rPr>
        <w:t xml:space="preserve">. Poistnú zmluvu v zmysle tohto bodu </w:t>
      </w:r>
      <w:r w:rsidR="00696F1B" w:rsidRPr="006E79EE">
        <w:rPr>
          <w:rFonts w:ascii="Cambria" w:hAnsi="Cambria"/>
          <w:sz w:val="22"/>
          <w:szCs w:val="22"/>
        </w:rPr>
        <w:t>Servisnej zmluvy</w:t>
      </w:r>
      <w:r w:rsidRPr="006E79EE">
        <w:rPr>
          <w:rFonts w:ascii="Cambria" w:hAnsi="Cambria"/>
          <w:sz w:val="22"/>
          <w:szCs w:val="22"/>
        </w:rPr>
        <w:t xml:space="preserve"> je </w:t>
      </w:r>
      <w:r w:rsidR="00696F1B" w:rsidRPr="006E79EE">
        <w:rPr>
          <w:rFonts w:ascii="Cambria" w:hAnsi="Cambria"/>
          <w:sz w:val="22"/>
          <w:szCs w:val="22"/>
        </w:rPr>
        <w:t>p</w:t>
      </w:r>
      <w:r w:rsidRPr="006E79EE">
        <w:rPr>
          <w:rFonts w:ascii="Cambria" w:hAnsi="Cambria"/>
          <w:sz w:val="22"/>
          <w:szCs w:val="22"/>
        </w:rPr>
        <w:t>oskytovateľ povinný udržať v</w:t>
      </w:r>
      <w:r w:rsidR="001D43D4" w:rsidRPr="006E79EE">
        <w:rPr>
          <w:rFonts w:ascii="Cambria" w:hAnsi="Cambria"/>
          <w:sz w:val="22"/>
          <w:szCs w:val="22"/>
        </w:rPr>
        <w:t> trvaní (</w:t>
      </w:r>
      <w:r w:rsidRPr="006E79EE">
        <w:rPr>
          <w:rFonts w:ascii="Cambria" w:hAnsi="Cambria"/>
          <w:sz w:val="22"/>
          <w:szCs w:val="22"/>
        </w:rPr>
        <w:t>platnosti</w:t>
      </w:r>
      <w:r w:rsidR="001D43D4" w:rsidRPr="006E79EE">
        <w:rPr>
          <w:rFonts w:ascii="Cambria" w:hAnsi="Cambria"/>
          <w:sz w:val="22"/>
          <w:szCs w:val="22"/>
        </w:rPr>
        <w:t>)</w:t>
      </w:r>
      <w:r w:rsidRPr="006E79EE">
        <w:rPr>
          <w:rFonts w:ascii="Cambria" w:hAnsi="Cambria"/>
          <w:sz w:val="22"/>
          <w:szCs w:val="22"/>
        </w:rPr>
        <w:t xml:space="preserve"> až do dňa skončenia záručnej doby predmetu plnenia </w:t>
      </w:r>
      <w:r w:rsidR="007C6296" w:rsidRPr="006E79EE">
        <w:rPr>
          <w:rFonts w:ascii="Cambria" w:hAnsi="Cambria"/>
          <w:sz w:val="22"/>
          <w:szCs w:val="22"/>
        </w:rPr>
        <w:t>tejto Servisnej zmluvy</w:t>
      </w:r>
      <w:r w:rsidRPr="006E79EE">
        <w:rPr>
          <w:rFonts w:ascii="Cambria" w:hAnsi="Cambria"/>
          <w:sz w:val="22"/>
          <w:szCs w:val="22"/>
        </w:rPr>
        <w:t xml:space="preserve">. Porušenie ktorejkoľvek povinnosti </w:t>
      </w:r>
      <w:r w:rsidR="007C6296" w:rsidRPr="006E79EE">
        <w:rPr>
          <w:rFonts w:ascii="Cambria" w:hAnsi="Cambria"/>
          <w:sz w:val="22"/>
          <w:szCs w:val="22"/>
        </w:rPr>
        <w:t>p</w:t>
      </w:r>
      <w:r w:rsidRPr="006E79EE">
        <w:rPr>
          <w:rFonts w:ascii="Cambria" w:hAnsi="Cambria"/>
          <w:sz w:val="22"/>
          <w:szCs w:val="22"/>
        </w:rPr>
        <w:t xml:space="preserve">oskytovateľa podľa tohto bodu </w:t>
      </w:r>
      <w:r w:rsidR="00945CDB" w:rsidRPr="006E79EE">
        <w:rPr>
          <w:rFonts w:ascii="Cambria" w:hAnsi="Cambria"/>
          <w:sz w:val="22"/>
          <w:szCs w:val="22"/>
        </w:rPr>
        <w:t>Servisnej zmluvy</w:t>
      </w:r>
      <w:r w:rsidRPr="006E79EE">
        <w:rPr>
          <w:rFonts w:ascii="Cambria" w:hAnsi="Cambria"/>
          <w:sz w:val="22"/>
          <w:szCs w:val="22"/>
        </w:rPr>
        <w:t xml:space="preserve"> sa považuje za podstatné porušenie tejto </w:t>
      </w:r>
      <w:r w:rsidR="00945CDB" w:rsidRPr="006E79EE">
        <w:rPr>
          <w:rFonts w:ascii="Cambria" w:hAnsi="Cambria"/>
          <w:sz w:val="22"/>
          <w:szCs w:val="22"/>
        </w:rPr>
        <w:t xml:space="preserve">Servisnej </w:t>
      </w:r>
      <w:r w:rsidR="00911C97" w:rsidRPr="006E79EE">
        <w:rPr>
          <w:rFonts w:ascii="Cambria" w:hAnsi="Cambria"/>
          <w:sz w:val="22"/>
          <w:szCs w:val="22"/>
        </w:rPr>
        <w:t>zmluvy</w:t>
      </w:r>
      <w:r w:rsidR="00945CDB" w:rsidRPr="006E79EE">
        <w:rPr>
          <w:rFonts w:ascii="Cambria" w:hAnsi="Cambria"/>
          <w:sz w:val="22"/>
          <w:szCs w:val="22"/>
        </w:rPr>
        <w:t>.</w:t>
      </w:r>
      <w:r w:rsidR="00E06743" w:rsidRPr="006E79EE">
        <w:rPr>
          <w:rFonts w:ascii="Cambria" w:hAnsi="Cambria"/>
          <w:sz w:val="22"/>
          <w:szCs w:val="22"/>
        </w:rPr>
        <w:t xml:space="preserve"> – spoločne dohodnú NBS-OIT + OHS + OLP</w:t>
      </w:r>
    </w:p>
    <w:p w14:paraId="352560FB" w14:textId="6F7E4F33" w:rsidR="00A05BC1" w:rsidRPr="006E79EE" w:rsidRDefault="00A05BC1"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Poskytovateľ sa zaväzuje </w:t>
      </w:r>
      <w:r w:rsidR="00C85024" w:rsidRPr="006E79EE">
        <w:rPr>
          <w:rFonts w:ascii="Cambria" w:hAnsi="Cambria"/>
          <w:sz w:val="22"/>
          <w:szCs w:val="22"/>
        </w:rPr>
        <w:t>poskytovať Servisné služby prostredníctvom</w:t>
      </w:r>
      <w:r w:rsidRPr="006E79EE">
        <w:rPr>
          <w:rFonts w:ascii="Cambria" w:hAnsi="Cambria"/>
          <w:sz w:val="22"/>
          <w:szCs w:val="22"/>
        </w:rPr>
        <w:t xml:space="preserve"> kľúčových expertov, </w:t>
      </w:r>
      <w:proofErr w:type="spellStart"/>
      <w:r w:rsidRPr="006E79EE">
        <w:rPr>
          <w:rFonts w:ascii="Cambria" w:hAnsi="Cambria"/>
          <w:sz w:val="22"/>
          <w:szCs w:val="22"/>
        </w:rPr>
        <w:t>t.j</w:t>
      </w:r>
      <w:proofErr w:type="spellEnd"/>
      <w:r w:rsidRPr="006E79EE">
        <w:rPr>
          <w:rFonts w:ascii="Cambria" w:hAnsi="Cambria"/>
          <w:sz w:val="22"/>
          <w:szCs w:val="22"/>
        </w:rPr>
        <w:t xml:space="preserve">. fyzické osoby označené </w:t>
      </w:r>
      <w:r w:rsidR="006204CA" w:rsidRPr="006E79EE">
        <w:rPr>
          <w:rFonts w:ascii="Cambria" w:hAnsi="Cambria"/>
          <w:sz w:val="22"/>
          <w:szCs w:val="22"/>
        </w:rPr>
        <w:t>p</w:t>
      </w:r>
      <w:r w:rsidRPr="006E79EE">
        <w:rPr>
          <w:rFonts w:ascii="Cambria" w:hAnsi="Cambria"/>
          <w:sz w:val="22"/>
          <w:szCs w:val="22"/>
        </w:rPr>
        <w:t xml:space="preserve">oskytovateľom, prostredníctvom ktorých </w:t>
      </w:r>
      <w:r w:rsidR="00BB7C1C" w:rsidRPr="006E79EE">
        <w:rPr>
          <w:rFonts w:ascii="Cambria" w:hAnsi="Cambria"/>
          <w:sz w:val="22"/>
          <w:szCs w:val="22"/>
        </w:rPr>
        <w:t>p</w:t>
      </w:r>
      <w:r w:rsidRPr="006E79EE">
        <w:rPr>
          <w:rFonts w:ascii="Cambria" w:hAnsi="Cambria"/>
          <w:sz w:val="22"/>
          <w:szCs w:val="22"/>
        </w:rPr>
        <w:t>oskytovateľ</w:t>
      </w:r>
      <w:r w:rsidR="00513E14" w:rsidRPr="006E79EE">
        <w:rPr>
          <w:rFonts w:ascii="Cambria" w:hAnsi="Cambria"/>
          <w:sz w:val="22"/>
          <w:szCs w:val="22"/>
        </w:rPr>
        <w:t xml:space="preserve"> ako uchádzač</w:t>
      </w:r>
      <w:r w:rsidRPr="006E79EE">
        <w:rPr>
          <w:rFonts w:ascii="Cambria" w:hAnsi="Cambria"/>
          <w:sz w:val="22"/>
          <w:szCs w:val="22"/>
        </w:rPr>
        <w:t xml:space="preserve"> preukazoval splnenie podmienok účasti</w:t>
      </w:r>
      <w:r w:rsidR="00513E14" w:rsidRPr="006E79EE">
        <w:rPr>
          <w:rFonts w:ascii="Cambria" w:hAnsi="Cambria"/>
          <w:sz w:val="22"/>
          <w:szCs w:val="22"/>
        </w:rPr>
        <w:t xml:space="preserve"> a/alebo boli predmetom hodnotenia kritérií</w:t>
      </w:r>
      <w:r w:rsidRPr="006E79EE">
        <w:rPr>
          <w:rFonts w:ascii="Cambria" w:hAnsi="Cambria"/>
          <w:sz w:val="22"/>
          <w:szCs w:val="22"/>
        </w:rPr>
        <w:t xml:space="preserve"> vo </w:t>
      </w:r>
      <w:r w:rsidR="000118F2" w:rsidRPr="006E79EE">
        <w:rPr>
          <w:rFonts w:ascii="Cambria" w:hAnsi="Cambria"/>
          <w:sz w:val="22"/>
          <w:szCs w:val="22"/>
        </w:rPr>
        <w:t>v</w:t>
      </w:r>
      <w:r w:rsidRPr="006E79EE">
        <w:rPr>
          <w:rFonts w:ascii="Cambria" w:hAnsi="Cambria"/>
          <w:sz w:val="22"/>
          <w:szCs w:val="22"/>
        </w:rPr>
        <w:t>erejnom obstarávaní</w:t>
      </w:r>
      <w:r w:rsidR="00441D7B" w:rsidRPr="006E79EE">
        <w:rPr>
          <w:rFonts w:ascii="Cambria" w:hAnsi="Cambria"/>
          <w:sz w:val="22"/>
          <w:szCs w:val="22"/>
        </w:rPr>
        <w:t>, ktorého výsledkom je táto Servisná zmluva</w:t>
      </w:r>
      <w:r w:rsidRPr="006E79EE">
        <w:rPr>
          <w:rFonts w:ascii="Cambria" w:hAnsi="Cambria"/>
          <w:sz w:val="22"/>
          <w:szCs w:val="22"/>
        </w:rPr>
        <w:t xml:space="preserve"> a ktoré sú uvedené v Prílohe č. </w:t>
      </w:r>
      <w:r w:rsidR="006C50FB" w:rsidRPr="006E79EE">
        <w:rPr>
          <w:rFonts w:ascii="Cambria" w:hAnsi="Cambria"/>
          <w:sz w:val="22"/>
          <w:szCs w:val="22"/>
        </w:rPr>
        <w:t>7</w:t>
      </w:r>
      <w:r w:rsidR="00606C76" w:rsidRPr="006E79EE">
        <w:rPr>
          <w:rFonts w:ascii="Cambria" w:hAnsi="Cambria"/>
          <w:sz w:val="22"/>
          <w:szCs w:val="22"/>
        </w:rPr>
        <w:t xml:space="preserve"> tejto Servisnej zmluvy</w:t>
      </w:r>
      <w:r w:rsidRPr="006E79EE">
        <w:rPr>
          <w:rFonts w:ascii="Cambria" w:hAnsi="Cambria"/>
          <w:sz w:val="22"/>
          <w:szCs w:val="22"/>
        </w:rPr>
        <w:t>.</w:t>
      </w:r>
      <w:r w:rsidR="008352CF" w:rsidRPr="006E79EE">
        <w:rPr>
          <w:rFonts w:ascii="Cambria" w:hAnsi="Cambria"/>
          <w:sz w:val="22"/>
          <w:szCs w:val="22"/>
        </w:rPr>
        <w:t xml:space="preserve"> – </w:t>
      </w:r>
      <w:r w:rsidR="00E06743" w:rsidRPr="006E79EE">
        <w:rPr>
          <w:rFonts w:ascii="Cambria" w:hAnsi="Cambria"/>
          <w:sz w:val="22"/>
          <w:szCs w:val="22"/>
        </w:rPr>
        <w:t xml:space="preserve">spoločne dohodnú </w:t>
      </w:r>
      <w:r w:rsidR="008352CF" w:rsidRPr="006E79EE">
        <w:rPr>
          <w:rFonts w:ascii="Cambria" w:hAnsi="Cambria"/>
          <w:sz w:val="22"/>
          <w:szCs w:val="22"/>
        </w:rPr>
        <w:t>NBS-</w:t>
      </w:r>
      <w:r w:rsidR="00E06743" w:rsidRPr="006E79EE">
        <w:rPr>
          <w:rFonts w:ascii="Cambria" w:hAnsi="Cambria"/>
          <w:sz w:val="22"/>
          <w:szCs w:val="22"/>
        </w:rPr>
        <w:t>OIT + OHS</w:t>
      </w:r>
    </w:p>
    <w:p w14:paraId="63B5DB92" w14:textId="1D8A1371" w:rsidR="00076F72" w:rsidRPr="006E79EE" w:rsidRDefault="00076F72"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Po predchádzajúcom písomnom súhlase objednávateľa a iba na základe </w:t>
      </w:r>
      <w:r w:rsidR="00290FA8" w:rsidRPr="006E79EE">
        <w:rPr>
          <w:rFonts w:ascii="Cambria" w:hAnsi="Cambria"/>
          <w:sz w:val="22"/>
          <w:szCs w:val="22"/>
        </w:rPr>
        <w:t>uzatvorenia písomného</w:t>
      </w:r>
      <w:r w:rsidRPr="006E79EE">
        <w:rPr>
          <w:rFonts w:ascii="Cambria" w:hAnsi="Cambria"/>
          <w:sz w:val="22"/>
          <w:szCs w:val="22"/>
        </w:rPr>
        <w:t xml:space="preserve"> dodatku k tejto Servisnej zmluve môže poskytovateľ na vykonanie predmetu Servisnej zmluvy použiť iných kľúčových expertov než kľúčových expertov uvedených v Prílohe č. </w:t>
      </w:r>
      <w:r w:rsidR="006C50FB" w:rsidRPr="006E79EE">
        <w:rPr>
          <w:rFonts w:ascii="Cambria" w:hAnsi="Cambria"/>
          <w:sz w:val="22"/>
          <w:szCs w:val="22"/>
        </w:rPr>
        <w:t>7</w:t>
      </w:r>
      <w:r w:rsidRPr="006E79EE">
        <w:rPr>
          <w:rFonts w:ascii="Cambria" w:hAnsi="Cambria"/>
          <w:sz w:val="22"/>
          <w:szCs w:val="22"/>
        </w:rPr>
        <w:t xml:space="preserve"> </w:t>
      </w:r>
      <w:r w:rsidR="00144D87" w:rsidRPr="006E79EE">
        <w:rPr>
          <w:rFonts w:ascii="Cambria" w:hAnsi="Cambria"/>
          <w:sz w:val="22"/>
          <w:szCs w:val="22"/>
        </w:rPr>
        <w:t>tejto Servisnej zmluvy</w:t>
      </w:r>
      <w:r w:rsidRPr="006E79EE">
        <w:rPr>
          <w:rFonts w:ascii="Cambria" w:hAnsi="Cambria"/>
          <w:sz w:val="22"/>
          <w:szCs w:val="22"/>
        </w:rPr>
        <w:t xml:space="preserve">, ktorí spĺňajú požiadavky, ktoré </w:t>
      </w:r>
      <w:r w:rsidR="00F31165" w:rsidRPr="006E79EE">
        <w:rPr>
          <w:rFonts w:ascii="Cambria" w:hAnsi="Cambria"/>
          <w:sz w:val="22"/>
          <w:szCs w:val="22"/>
        </w:rPr>
        <w:t>sú uvedené v </w:t>
      </w:r>
      <w:r w:rsidR="006B383A" w:rsidRPr="006E79EE">
        <w:rPr>
          <w:rFonts w:ascii="Cambria" w:hAnsi="Cambria"/>
          <w:sz w:val="22"/>
          <w:szCs w:val="22"/>
        </w:rPr>
        <w:t>P</w:t>
      </w:r>
      <w:r w:rsidR="00F31165" w:rsidRPr="006E79EE">
        <w:rPr>
          <w:rFonts w:ascii="Cambria" w:hAnsi="Cambria"/>
          <w:sz w:val="22"/>
          <w:szCs w:val="22"/>
        </w:rPr>
        <w:t xml:space="preserve">rílohe č. </w:t>
      </w:r>
      <w:r w:rsidR="006C50FB" w:rsidRPr="006E79EE">
        <w:rPr>
          <w:rFonts w:ascii="Cambria" w:hAnsi="Cambria"/>
          <w:sz w:val="22"/>
          <w:szCs w:val="22"/>
        </w:rPr>
        <w:t>7</w:t>
      </w:r>
      <w:r w:rsidR="00F31165" w:rsidRPr="006E79EE">
        <w:rPr>
          <w:rFonts w:ascii="Cambria" w:hAnsi="Cambria"/>
          <w:sz w:val="22"/>
          <w:szCs w:val="22"/>
        </w:rPr>
        <w:t xml:space="preserve"> tejto Servisnej zmluvy</w:t>
      </w:r>
      <w:r w:rsidRPr="006E79EE">
        <w:rPr>
          <w:rFonts w:ascii="Cambria" w:hAnsi="Cambria"/>
          <w:sz w:val="22"/>
          <w:szCs w:val="22"/>
        </w:rPr>
        <w:t xml:space="preserve"> a za predpokladu, že taká zmena nebude mať za následok navýšenie ceny S</w:t>
      </w:r>
      <w:r w:rsidR="001357B7" w:rsidRPr="006E79EE">
        <w:rPr>
          <w:rFonts w:ascii="Cambria" w:hAnsi="Cambria"/>
          <w:sz w:val="22"/>
          <w:szCs w:val="22"/>
        </w:rPr>
        <w:t>ervisných</w:t>
      </w:r>
      <w:r w:rsidR="001E685D" w:rsidRPr="006E79EE">
        <w:rPr>
          <w:rFonts w:ascii="Cambria" w:hAnsi="Cambria"/>
          <w:sz w:val="22"/>
          <w:szCs w:val="22"/>
        </w:rPr>
        <w:t xml:space="preserve"> s</w:t>
      </w:r>
      <w:r w:rsidRPr="006E79EE">
        <w:rPr>
          <w:rFonts w:ascii="Cambria" w:hAnsi="Cambria"/>
          <w:sz w:val="22"/>
          <w:szCs w:val="22"/>
        </w:rPr>
        <w:t xml:space="preserve">lužieb podľa článku </w:t>
      </w:r>
      <w:r w:rsidR="001E685D" w:rsidRPr="006E79EE">
        <w:rPr>
          <w:rFonts w:ascii="Cambria" w:hAnsi="Cambria"/>
          <w:sz w:val="22"/>
          <w:szCs w:val="22"/>
        </w:rPr>
        <w:t>I</w:t>
      </w:r>
      <w:r w:rsidR="007D692A" w:rsidRPr="006E79EE">
        <w:rPr>
          <w:rFonts w:ascii="Cambria" w:hAnsi="Cambria"/>
          <w:sz w:val="22"/>
          <w:szCs w:val="22"/>
        </w:rPr>
        <w:t>V</w:t>
      </w:r>
      <w:r w:rsidRPr="006E79EE">
        <w:rPr>
          <w:rFonts w:ascii="Cambria" w:hAnsi="Cambria"/>
          <w:sz w:val="22"/>
          <w:szCs w:val="22"/>
        </w:rPr>
        <w:t xml:space="preserve"> </w:t>
      </w:r>
      <w:r w:rsidR="001E685D" w:rsidRPr="006E79EE">
        <w:rPr>
          <w:rFonts w:ascii="Cambria" w:hAnsi="Cambria"/>
          <w:sz w:val="22"/>
          <w:szCs w:val="22"/>
        </w:rPr>
        <w:t>tejto Servisnej z</w:t>
      </w:r>
      <w:r w:rsidRPr="006E79EE">
        <w:rPr>
          <w:rFonts w:ascii="Cambria" w:hAnsi="Cambria"/>
          <w:sz w:val="22"/>
          <w:szCs w:val="22"/>
        </w:rPr>
        <w:t>mluvy</w:t>
      </w:r>
      <w:r w:rsidR="006F4088" w:rsidRPr="006E79EE">
        <w:rPr>
          <w:rFonts w:ascii="Cambria" w:hAnsi="Cambria"/>
          <w:sz w:val="22"/>
          <w:szCs w:val="22"/>
        </w:rPr>
        <w:t>.</w:t>
      </w:r>
      <w:r w:rsidR="008352CF" w:rsidRPr="006E79EE">
        <w:rPr>
          <w:rFonts w:ascii="Cambria" w:hAnsi="Cambria"/>
          <w:sz w:val="22"/>
          <w:szCs w:val="22"/>
        </w:rPr>
        <w:t xml:space="preserve"> </w:t>
      </w:r>
      <w:r w:rsidR="00E06743" w:rsidRPr="006E79EE">
        <w:rPr>
          <w:rFonts w:ascii="Cambria" w:hAnsi="Cambria"/>
          <w:sz w:val="22"/>
          <w:szCs w:val="22"/>
        </w:rPr>
        <w:t>– spoločne dohodnú NBS-OIT + OHS</w:t>
      </w:r>
    </w:p>
    <w:p w14:paraId="1B3FEA62" w14:textId="2CF8A855" w:rsidR="00EF2AEE" w:rsidRPr="006E79EE" w:rsidRDefault="00EF2AEE"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Za účelom zmeny v osobe kľúčového experta je poskytovateľ povinný doručiť objednávateľovi žiadosť o zmenu v Prílohe č. </w:t>
      </w:r>
      <w:r w:rsidR="006C50FB" w:rsidRPr="006E79EE">
        <w:rPr>
          <w:rFonts w:ascii="Cambria" w:hAnsi="Cambria"/>
          <w:sz w:val="22"/>
          <w:szCs w:val="22"/>
        </w:rPr>
        <w:t>7</w:t>
      </w:r>
      <w:r w:rsidRPr="006E79EE">
        <w:rPr>
          <w:rFonts w:ascii="Cambria" w:hAnsi="Cambria"/>
          <w:sz w:val="22"/>
          <w:szCs w:val="22"/>
        </w:rPr>
        <w:t xml:space="preserve"> tejto Servisnej zmluvy, ktorá musí obsahovať identifikačné údaje navrhovaného kľúčového experta, ktorý by mal zastávať kľúčové úlohy pri vykonávaní predmetu tejto Servisnej zmluvy alebo jeho časti alebo iného plnenia podľa tejto Servisnej zmluvy.</w:t>
      </w:r>
      <w:r w:rsidR="008352CF" w:rsidRPr="006E79EE">
        <w:rPr>
          <w:rFonts w:ascii="Cambria" w:hAnsi="Cambria"/>
          <w:sz w:val="22"/>
          <w:szCs w:val="22"/>
        </w:rPr>
        <w:t xml:space="preserve"> </w:t>
      </w:r>
      <w:r w:rsidR="00E06743" w:rsidRPr="006E79EE">
        <w:rPr>
          <w:rFonts w:ascii="Cambria" w:hAnsi="Cambria"/>
          <w:sz w:val="22"/>
          <w:szCs w:val="22"/>
        </w:rPr>
        <w:t>– spoločne dohodnú NBS-OIT + OHS</w:t>
      </w:r>
    </w:p>
    <w:p w14:paraId="603A6A19" w14:textId="37A3B4C3" w:rsidR="001816FA" w:rsidRPr="006E79EE" w:rsidRDefault="001816FA"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Poskytovateľ je povinný priložiť k žiadosti podľa bodu </w:t>
      </w:r>
      <w:r w:rsidR="0095377D" w:rsidRPr="006E79EE">
        <w:rPr>
          <w:rFonts w:ascii="Cambria" w:hAnsi="Cambria"/>
          <w:sz w:val="22"/>
          <w:szCs w:val="22"/>
        </w:rPr>
        <w:t>8</w:t>
      </w:r>
      <w:r w:rsidRPr="006E79EE">
        <w:rPr>
          <w:rFonts w:ascii="Cambria" w:hAnsi="Cambria"/>
          <w:sz w:val="22"/>
          <w:szCs w:val="22"/>
        </w:rPr>
        <w:t>.</w:t>
      </w:r>
      <w:r w:rsidR="002A66CB" w:rsidRPr="006E79EE">
        <w:rPr>
          <w:rFonts w:ascii="Cambria" w:hAnsi="Cambria"/>
          <w:sz w:val="22"/>
          <w:szCs w:val="22"/>
        </w:rPr>
        <w:t>5</w:t>
      </w:r>
      <w:r w:rsidR="00C91B6B" w:rsidRPr="006E79EE">
        <w:rPr>
          <w:rFonts w:ascii="Cambria" w:hAnsi="Cambria"/>
          <w:sz w:val="22"/>
          <w:szCs w:val="22"/>
        </w:rPr>
        <w:t>.</w:t>
      </w:r>
      <w:r w:rsidRPr="006E79EE">
        <w:rPr>
          <w:rFonts w:ascii="Cambria" w:hAnsi="Cambria"/>
          <w:sz w:val="22"/>
          <w:szCs w:val="22"/>
        </w:rPr>
        <w:t xml:space="preserve"> tejto Servisnej zmluvy doklady preukazujúce splnenie podmienok podľa bodu </w:t>
      </w:r>
      <w:r w:rsidR="0095377D" w:rsidRPr="006E79EE">
        <w:rPr>
          <w:rFonts w:ascii="Cambria" w:hAnsi="Cambria"/>
          <w:sz w:val="22"/>
          <w:szCs w:val="22"/>
        </w:rPr>
        <w:t>8</w:t>
      </w:r>
      <w:r w:rsidRPr="006E79EE">
        <w:rPr>
          <w:rFonts w:ascii="Cambria" w:hAnsi="Cambria"/>
          <w:sz w:val="22"/>
          <w:szCs w:val="22"/>
        </w:rPr>
        <w:t>.</w:t>
      </w:r>
      <w:r w:rsidR="002A66CB" w:rsidRPr="006E79EE">
        <w:rPr>
          <w:rFonts w:ascii="Cambria" w:hAnsi="Cambria"/>
          <w:sz w:val="22"/>
          <w:szCs w:val="22"/>
        </w:rPr>
        <w:t>3.</w:t>
      </w:r>
      <w:r w:rsidRPr="006E79EE">
        <w:rPr>
          <w:rFonts w:ascii="Cambria" w:hAnsi="Cambria"/>
          <w:sz w:val="22"/>
          <w:szCs w:val="22"/>
        </w:rPr>
        <w:t xml:space="preserve"> </w:t>
      </w:r>
      <w:r w:rsidR="00BF6454" w:rsidRPr="006E79EE">
        <w:rPr>
          <w:rFonts w:ascii="Cambria" w:hAnsi="Cambria"/>
          <w:sz w:val="22"/>
          <w:szCs w:val="22"/>
        </w:rPr>
        <w:t>tejto Servisnej zmluvy</w:t>
      </w:r>
      <w:r w:rsidRPr="006E79EE">
        <w:rPr>
          <w:rFonts w:ascii="Cambria" w:hAnsi="Cambria"/>
          <w:sz w:val="22"/>
          <w:szCs w:val="22"/>
        </w:rPr>
        <w:t xml:space="preserve">, nové znenie Prílohy č. </w:t>
      </w:r>
      <w:r w:rsidR="005131F8" w:rsidRPr="006E79EE">
        <w:rPr>
          <w:rFonts w:ascii="Cambria" w:hAnsi="Cambria"/>
          <w:sz w:val="22"/>
          <w:szCs w:val="22"/>
        </w:rPr>
        <w:t>7</w:t>
      </w:r>
      <w:r w:rsidRPr="006E79EE">
        <w:rPr>
          <w:rFonts w:ascii="Cambria" w:hAnsi="Cambria"/>
          <w:sz w:val="22"/>
          <w:szCs w:val="22"/>
        </w:rPr>
        <w:t xml:space="preserve"> </w:t>
      </w:r>
      <w:r w:rsidR="00C9382D" w:rsidRPr="006E79EE">
        <w:rPr>
          <w:rFonts w:ascii="Cambria" w:hAnsi="Cambria"/>
          <w:sz w:val="22"/>
          <w:szCs w:val="22"/>
        </w:rPr>
        <w:t>tejto Servisnej z</w:t>
      </w:r>
      <w:r w:rsidRPr="006E79EE">
        <w:rPr>
          <w:rFonts w:ascii="Cambria" w:hAnsi="Cambria"/>
          <w:sz w:val="22"/>
          <w:szCs w:val="22"/>
        </w:rPr>
        <w:t xml:space="preserve">mluvy a návrh </w:t>
      </w:r>
      <w:r w:rsidR="00BA544B" w:rsidRPr="006E79EE">
        <w:rPr>
          <w:rFonts w:ascii="Cambria" w:hAnsi="Cambria"/>
          <w:sz w:val="22"/>
          <w:szCs w:val="22"/>
        </w:rPr>
        <w:t xml:space="preserve">písomného </w:t>
      </w:r>
      <w:r w:rsidRPr="006E79EE">
        <w:rPr>
          <w:rFonts w:ascii="Cambria" w:hAnsi="Cambria"/>
          <w:sz w:val="22"/>
          <w:szCs w:val="22"/>
        </w:rPr>
        <w:t xml:space="preserve">dodatku tejto </w:t>
      </w:r>
      <w:r w:rsidR="005125E6" w:rsidRPr="006E79EE">
        <w:rPr>
          <w:rFonts w:ascii="Cambria" w:hAnsi="Cambria"/>
          <w:sz w:val="22"/>
          <w:szCs w:val="22"/>
        </w:rPr>
        <w:t>Servisnej zmluvy</w:t>
      </w:r>
      <w:r w:rsidRPr="006E79EE">
        <w:rPr>
          <w:rFonts w:ascii="Cambria" w:hAnsi="Cambria"/>
          <w:sz w:val="22"/>
          <w:szCs w:val="22"/>
        </w:rPr>
        <w:t>, týkajúci sa zmeny kľúčového experta</w:t>
      </w:r>
      <w:r w:rsidR="00BF6454" w:rsidRPr="006E79EE">
        <w:rPr>
          <w:rFonts w:ascii="Cambria" w:hAnsi="Cambria"/>
          <w:sz w:val="22"/>
          <w:szCs w:val="22"/>
        </w:rPr>
        <w:t>.</w:t>
      </w:r>
      <w:r w:rsidR="008352CF" w:rsidRPr="006E79EE">
        <w:rPr>
          <w:rFonts w:ascii="Cambria" w:hAnsi="Cambria"/>
          <w:sz w:val="22"/>
          <w:szCs w:val="22"/>
        </w:rPr>
        <w:t xml:space="preserve"> </w:t>
      </w:r>
      <w:r w:rsidR="00E06743" w:rsidRPr="006E79EE">
        <w:rPr>
          <w:rFonts w:ascii="Cambria" w:hAnsi="Cambria"/>
          <w:sz w:val="22"/>
          <w:szCs w:val="22"/>
        </w:rPr>
        <w:t>– spoločne dohodnú NBS-OIT + OHS</w:t>
      </w:r>
    </w:p>
    <w:p w14:paraId="1E5A6719" w14:textId="77777777" w:rsidR="00CC4B0A" w:rsidRPr="006E79EE" w:rsidRDefault="00CC4B0A" w:rsidP="00CC4B0A">
      <w:pPr>
        <w:pStyle w:val="BodyTextIndent"/>
        <w:spacing w:before="120" w:after="120"/>
        <w:ind w:left="360" w:firstLine="0"/>
        <w:jc w:val="both"/>
        <w:rPr>
          <w:rFonts w:ascii="Cambria" w:hAnsi="Cambria"/>
          <w:sz w:val="22"/>
          <w:szCs w:val="22"/>
        </w:rPr>
      </w:pPr>
      <w:bookmarkStart w:id="19" w:name="_Hlk104956674"/>
    </w:p>
    <w:bookmarkEnd w:id="16"/>
    <w:p w14:paraId="534CB4BE" w14:textId="77777777" w:rsidR="00CC4B0A" w:rsidRPr="006E79EE" w:rsidRDefault="00CC4B0A" w:rsidP="00CC4B0A">
      <w:pPr>
        <w:pStyle w:val="Heading1"/>
        <w:rPr>
          <w:rFonts w:ascii="Cambria" w:hAnsi="Cambria" w:cs="Arial"/>
          <w:sz w:val="22"/>
          <w:szCs w:val="22"/>
        </w:rPr>
      </w:pPr>
      <w:r w:rsidRPr="006E79EE">
        <w:rPr>
          <w:rFonts w:ascii="Cambria" w:hAnsi="Cambria" w:cs="Arial"/>
          <w:sz w:val="22"/>
          <w:szCs w:val="22"/>
        </w:rPr>
        <w:t>Článok IX</w:t>
      </w:r>
    </w:p>
    <w:p w14:paraId="40BEB0DE" w14:textId="77777777" w:rsidR="00CC4B0A" w:rsidRPr="006E79EE" w:rsidRDefault="00CC4B0A" w:rsidP="00CC4B0A">
      <w:pPr>
        <w:pStyle w:val="Heading1"/>
        <w:rPr>
          <w:rFonts w:ascii="Cambria" w:hAnsi="Cambria" w:cs="Arial"/>
          <w:sz w:val="22"/>
          <w:szCs w:val="22"/>
        </w:rPr>
      </w:pPr>
      <w:r w:rsidRPr="006E79EE">
        <w:rPr>
          <w:rFonts w:ascii="Cambria" w:hAnsi="Cambria" w:cs="Arial"/>
          <w:sz w:val="22"/>
          <w:szCs w:val="22"/>
        </w:rPr>
        <w:t>Ochrana osobných údajov</w:t>
      </w:r>
    </w:p>
    <w:p w14:paraId="6E94184D" w14:textId="77777777" w:rsidR="00CC4B0A" w:rsidRPr="006E79EE" w:rsidRDefault="00CC4B0A" w:rsidP="00CC4B0A">
      <w:pPr>
        <w:pStyle w:val="ListParagraph"/>
        <w:numPr>
          <w:ilvl w:val="0"/>
          <w:numId w:val="10"/>
        </w:numPr>
        <w:spacing w:before="120"/>
        <w:contextualSpacing w:val="0"/>
        <w:jc w:val="both"/>
        <w:rPr>
          <w:rFonts w:ascii="Cambria" w:hAnsi="Cambria"/>
          <w:vanish/>
        </w:rPr>
      </w:pPr>
    </w:p>
    <w:p w14:paraId="4402699D" w14:textId="2B9A795D" w:rsidR="00A20D2F" w:rsidRPr="006E79EE" w:rsidRDefault="00CC4B0A" w:rsidP="00CC4B0A">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w:t>
      </w:r>
      <w:r w:rsidRPr="006E79EE">
        <w:rPr>
          <w:rFonts w:ascii="Cambria" w:hAnsi="Cambria"/>
          <w:sz w:val="22"/>
          <w:szCs w:val="22"/>
        </w:rPr>
        <w:lastRenderedPageBreak/>
        <w:t xml:space="preserve">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2920D4D1" w14:textId="77777777" w:rsidR="00CC4B0A" w:rsidRPr="006E79EE" w:rsidRDefault="00CC4B0A" w:rsidP="00CC4B0A">
      <w:pPr>
        <w:pStyle w:val="BodyTextIndent"/>
        <w:spacing w:before="120" w:after="120"/>
        <w:ind w:left="360" w:firstLine="0"/>
        <w:jc w:val="both"/>
        <w:rPr>
          <w:rFonts w:ascii="Cambria" w:hAnsi="Cambria"/>
          <w:sz w:val="22"/>
          <w:szCs w:val="22"/>
        </w:rPr>
      </w:pPr>
    </w:p>
    <w:p w14:paraId="32335119" w14:textId="6B911371" w:rsidR="00177E15" w:rsidRPr="006E79EE" w:rsidRDefault="00177E15" w:rsidP="00922120">
      <w:pPr>
        <w:pStyle w:val="Heading1"/>
        <w:rPr>
          <w:rFonts w:ascii="Cambria" w:hAnsi="Cambria" w:cs="Arial"/>
          <w:sz w:val="22"/>
          <w:szCs w:val="22"/>
        </w:rPr>
      </w:pPr>
      <w:r w:rsidRPr="006E79EE">
        <w:rPr>
          <w:rFonts w:ascii="Cambria" w:hAnsi="Cambria" w:cs="Arial"/>
          <w:sz w:val="22"/>
          <w:szCs w:val="22"/>
        </w:rPr>
        <w:t>Článok</w:t>
      </w:r>
      <w:r w:rsidR="00044EED" w:rsidRPr="006E79EE">
        <w:rPr>
          <w:rFonts w:ascii="Cambria" w:hAnsi="Cambria" w:cs="Arial"/>
          <w:sz w:val="22"/>
          <w:szCs w:val="22"/>
        </w:rPr>
        <w:t xml:space="preserve"> </w:t>
      </w:r>
      <w:r w:rsidR="00AA4A35" w:rsidRPr="006E79EE">
        <w:rPr>
          <w:rFonts w:ascii="Cambria" w:hAnsi="Cambria" w:cs="Arial"/>
          <w:sz w:val="22"/>
          <w:szCs w:val="22"/>
        </w:rPr>
        <w:t>X</w:t>
      </w:r>
    </w:p>
    <w:p w14:paraId="75BAF8BB" w14:textId="77777777" w:rsidR="007E3DFF" w:rsidRPr="006E79EE" w:rsidRDefault="007E3DFF" w:rsidP="00922120">
      <w:pPr>
        <w:pStyle w:val="Heading1"/>
        <w:rPr>
          <w:rFonts w:ascii="Cambria" w:hAnsi="Cambria" w:cs="Arial"/>
          <w:sz w:val="22"/>
          <w:szCs w:val="22"/>
        </w:rPr>
      </w:pPr>
      <w:r w:rsidRPr="006E79EE">
        <w:rPr>
          <w:rFonts w:ascii="Cambria" w:hAnsi="Cambria" w:cs="Arial"/>
          <w:sz w:val="22"/>
          <w:szCs w:val="22"/>
        </w:rPr>
        <w:t>Záverečné ustanovenia</w:t>
      </w:r>
    </w:p>
    <w:p w14:paraId="07881DE7" w14:textId="77777777" w:rsidR="00A34D1D" w:rsidRPr="006E79EE"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6E79EE" w:rsidRDefault="00A1217A"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Vzájomné práva a povinnosti zmluvných strán sú tiež upravené vo všeobecných podmienkach uvedených v Prílohe č. 1 tejto Servisnej zmluve.</w:t>
      </w:r>
    </w:p>
    <w:p w14:paraId="3C5613CE" w14:textId="77777777" w:rsidR="003D63CC" w:rsidRPr="006E79EE" w:rsidRDefault="003D63CC" w:rsidP="007A0AE2">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6FFEDBEC" w:rsidR="00A44ED9" w:rsidRPr="006E79EE" w:rsidRDefault="00A44ED9"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6E79EE" w:rsidRDefault="00A44ED9"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Pojmy, výrazy, skratky uvedené v Servisnej zmluve a v jej prílohách, pokiaľ z obsahu Servisnej zmluvy nevyplýva niečo iné, majú význam definovaný v</w:t>
      </w:r>
      <w:r w:rsidR="00E61BD4" w:rsidRPr="006E79EE">
        <w:rPr>
          <w:rFonts w:ascii="Cambria" w:hAnsi="Cambria"/>
          <w:sz w:val="22"/>
          <w:szCs w:val="22"/>
        </w:rPr>
        <w:t xml:space="preserve"> P</w:t>
      </w:r>
      <w:r w:rsidRPr="006E79EE">
        <w:rPr>
          <w:rFonts w:ascii="Cambria" w:hAnsi="Cambria"/>
          <w:sz w:val="22"/>
          <w:szCs w:val="22"/>
        </w:rPr>
        <w:t xml:space="preserve">rílohe č. </w:t>
      </w:r>
      <w:r w:rsidR="00F866B2" w:rsidRPr="006E79EE">
        <w:rPr>
          <w:rFonts w:ascii="Cambria" w:hAnsi="Cambria"/>
          <w:sz w:val="22"/>
          <w:szCs w:val="22"/>
        </w:rPr>
        <w:t>5</w:t>
      </w:r>
      <w:r w:rsidRPr="006E79EE">
        <w:rPr>
          <w:rFonts w:ascii="Cambria" w:hAnsi="Cambria"/>
          <w:sz w:val="22"/>
          <w:szCs w:val="22"/>
        </w:rPr>
        <w:t xml:space="preserve"> - Slovník pojmov, ktorá tvorí neoddeliteľnú súčasť Servisnej zmluvy.</w:t>
      </w:r>
    </w:p>
    <w:p w14:paraId="4CF0736E" w14:textId="360ACDA1" w:rsidR="00C5528D" w:rsidRPr="006E79EE" w:rsidRDefault="00C5528D"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zmeny ktoréhokoľvek z údajov </w:t>
      </w:r>
      <w:r w:rsidR="00F61D22" w:rsidRPr="006E79EE">
        <w:rPr>
          <w:rFonts w:ascii="Cambria" w:hAnsi="Cambria"/>
          <w:sz w:val="22"/>
          <w:szCs w:val="22"/>
        </w:rPr>
        <w:t xml:space="preserve">uvedených </w:t>
      </w:r>
      <w:r w:rsidRPr="006E79EE">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6E79EE" w:rsidRDefault="00C5528D"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6E79EE" w:rsidRDefault="00943318"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lastRenderedPageBreak/>
        <w:t>V prípade rozporu medzi ustanoveniami tejto Servisnej zmluvy a </w:t>
      </w:r>
      <w:r w:rsidR="000F186E" w:rsidRPr="006E79EE">
        <w:rPr>
          <w:rFonts w:ascii="Cambria" w:hAnsi="Cambria"/>
          <w:sz w:val="22"/>
          <w:szCs w:val="22"/>
        </w:rPr>
        <w:t>dispozitívnymi</w:t>
      </w:r>
      <w:r w:rsidRPr="006E79EE">
        <w:rPr>
          <w:rFonts w:ascii="Cambria" w:hAnsi="Cambria"/>
          <w:sz w:val="22"/>
          <w:szCs w:val="22"/>
        </w:rPr>
        <w:t xml:space="preserve"> ustanoveniami všeobecne záväzných právnych predpisov právneho poriadku Slovenskej republiky, platia ustanovenia tejto Servisnej zmluvy. </w:t>
      </w:r>
      <w:r w:rsidR="00D244C8" w:rsidRPr="006E79EE">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rozporu medzi ustanoveniami tejto Servisnej zmluvy a ustanoveniami uvedenými vo </w:t>
      </w:r>
      <w:r w:rsidR="008535FA" w:rsidRPr="006E79EE">
        <w:rPr>
          <w:rFonts w:ascii="Cambria" w:hAnsi="Cambria"/>
          <w:sz w:val="22"/>
          <w:szCs w:val="22"/>
        </w:rPr>
        <w:t>v</w:t>
      </w:r>
      <w:r w:rsidRPr="006E79EE">
        <w:rPr>
          <w:rFonts w:ascii="Cambria" w:hAnsi="Cambria"/>
          <w:sz w:val="22"/>
          <w:szCs w:val="22"/>
        </w:rPr>
        <w:t>šeobecných podmienkach majú odchylné ustanovenia tejto Servisnej zmluvy prednosť.</w:t>
      </w:r>
    </w:p>
    <w:p w14:paraId="56F7A74F" w14:textId="108F9B33"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Servisná zmluva bude záväzná pre všetkých právnych nástupcov </w:t>
      </w:r>
      <w:r w:rsidR="00383F8A" w:rsidRPr="006E79EE">
        <w:rPr>
          <w:rFonts w:ascii="Cambria" w:hAnsi="Cambria"/>
          <w:sz w:val="22"/>
          <w:szCs w:val="22"/>
        </w:rPr>
        <w:t>poskytova</w:t>
      </w:r>
      <w:r w:rsidRPr="006E79EE">
        <w:rPr>
          <w:rFonts w:ascii="Cambria" w:hAnsi="Cambria"/>
          <w:sz w:val="22"/>
          <w:szCs w:val="22"/>
        </w:rPr>
        <w:t>teľa, kým nebude ukončená v súlade s ustanoveniami uvedenými v tejto Servisnej zmluve.</w:t>
      </w:r>
    </w:p>
    <w:p w14:paraId="75DA7250"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6E79EE" w:rsidRDefault="00A44ED9" w:rsidP="0050413A">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Objednávateľ pri spracúvaní osobných údajov, poskytnutých </w:t>
      </w:r>
      <w:r w:rsidR="00383F8A" w:rsidRPr="006E79EE">
        <w:rPr>
          <w:rFonts w:ascii="Cambria" w:hAnsi="Cambria"/>
          <w:sz w:val="22"/>
          <w:szCs w:val="22"/>
        </w:rPr>
        <w:t>poskytova</w:t>
      </w:r>
      <w:r w:rsidRPr="006E79EE">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6E79EE">
        <w:rPr>
          <w:rFonts w:ascii="Cambria" w:hAnsi="Cambria"/>
          <w:sz w:val="22"/>
          <w:szCs w:val="22"/>
        </w:rPr>
        <w:t>n</w:t>
      </w:r>
      <w:r w:rsidRPr="006E79EE">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2" w:history="1">
        <w:r w:rsidR="0050413A" w:rsidRPr="006E79EE">
          <w:rPr>
            <w:rStyle w:val="Hyperlink"/>
            <w:rFonts w:ascii="Cambria" w:hAnsi="Cambria"/>
            <w:color w:val="auto"/>
            <w:sz w:val="22"/>
            <w:szCs w:val="22"/>
          </w:rPr>
          <w:t>https://www.nbs.sk/sk/ochrana-osobnych-udajov</w:t>
        </w:r>
      </w:hyperlink>
      <w:r w:rsidR="00E113C2" w:rsidRPr="006E79EE">
        <w:rPr>
          <w:rFonts w:ascii="Cambria" w:hAnsi="Cambria"/>
          <w:sz w:val="22"/>
          <w:szCs w:val="22"/>
        </w:rPr>
        <w:t>.</w:t>
      </w:r>
    </w:p>
    <w:p w14:paraId="056F0D24" w14:textId="75B61E21"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Táto Servisná zmluva je </w:t>
      </w:r>
      <w:r w:rsidR="00A934C2" w:rsidRPr="006E79EE">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6E79EE">
        <w:rPr>
          <w:rFonts w:ascii="Cambria" w:hAnsi="Cambria"/>
          <w:sz w:val="22"/>
          <w:szCs w:val="22"/>
        </w:rPr>
        <w:t xml:space="preserve"> </w:t>
      </w:r>
      <w:r w:rsidRPr="006E79EE">
        <w:rPr>
          <w:rFonts w:ascii="Cambria" w:hAnsi="Cambria"/>
          <w:sz w:val="22"/>
          <w:szCs w:val="22"/>
        </w:rPr>
        <w:t xml:space="preserve"> </w:t>
      </w:r>
    </w:p>
    <w:p w14:paraId="0FB6A291" w14:textId="648C0041" w:rsidR="00E47944" w:rsidRPr="006E79EE" w:rsidRDefault="00E47944"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E79EE">
        <w:rPr>
          <w:rFonts w:ascii="Cambria" w:hAnsi="Cambria"/>
          <w:sz w:val="22"/>
          <w:szCs w:val="22"/>
        </w:rPr>
        <w:t> </w:t>
      </w:r>
      <w:r w:rsidRPr="006E79EE">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6E79EE">
        <w:rPr>
          <w:rFonts w:ascii="Cambria" w:hAnsi="Cambria"/>
          <w:sz w:val="22"/>
          <w:szCs w:val="22"/>
        </w:rPr>
        <w:t>Poskytova</w:t>
      </w:r>
      <w:r w:rsidR="004B3623" w:rsidRPr="006E79EE">
        <w:rPr>
          <w:rFonts w:ascii="Cambria" w:hAnsi="Cambria"/>
          <w:sz w:val="22"/>
          <w:szCs w:val="22"/>
        </w:rPr>
        <w:t xml:space="preserve">teľ </w:t>
      </w:r>
      <w:r w:rsidRPr="006E79EE">
        <w:rPr>
          <w:rFonts w:ascii="Cambria" w:hAnsi="Cambria"/>
          <w:sz w:val="22"/>
          <w:szCs w:val="22"/>
        </w:rPr>
        <w:t xml:space="preserve">súhlasí so zverejnením tejto </w:t>
      </w:r>
      <w:r w:rsidR="00992C80" w:rsidRPr="006E79EE">
        <w:rPr>
          <w:rFonts w:ascii="Cambria" w:hAnsi="Cambria"/>
          <w:sz w:val="22"/>
          <w:szCs w:val="22"/>
        </w:rPr>
        <w:t xml:space="preserve">Servisnej </w:t>
      </w:r>
      <w:r w:rsidRPr="006E79EE">
        <w:rPr>
          <w:rFonts w:ascii="Cambria" w:hAnsi="Cambria"/>
          <w:sz w:val="22"/>
          <w:szCs w:val="22"/>
        </w:rPr>
        <w:t xml:space="preserve">zmluvy (vrátane jej prípadných dodatkov) a faktúr </w:t>
      </w:r>
      <w:r w:rsidR="00F74F44" w:rsidRPr="006E79EE">
        <w:rPr>
          <w:rFonts w:ascii="Cambria" w:hAnsi="Cambria"/>
          <w:sz w:val="22"/>
          <w:szCs w:val="22"/>
        </w:rPr>
        <w:t>poskytovate</w:t>
      </w:r>
      <w:r w:rsidRPr="006E79EE">
        <w:rPr>
          <w:rFonts w:ascii="Cambria" w:hAnsi="Cambria"/>
          <w:sz w:val="22"/>
          <w:szCs w:val="22"/>
        </w:rPr>
        <w:t>ľa doručených objednávateľovi, a to zverejnenie objednávateľom počas trvania jeho povinnosti podľa § 5a ods. 1</w:t>
      </w:r>
      <w:r w:rsidR="00992C80" w:rsidRPr="006E79EE">
        <w:rPr>
          <w:rFonts w:ascii="Cambria" w:hAnsi="Cambria"/>
          <w:sz w:val="22"/>
          <w:szCs w:val="22"/>
        </w:rPr>
        <w:t>, 6</w:t>
      </w:r>
      <w:r w:rsidRPr="006E79EE">
        <w:rPr>
          <w:rFonts w:ascii="Cambria" w:hAnsi="Cambria"/>
          <w:sz w:val="22"/>
          <w:szCs w:val="22"/>
        </w:rPr>
        <w:t xml:space="preserve"> a </w:t>
      </w:r>
      <w:r w:rsidR="00992C80" w:rsidRPr="006E79EE">
        <w:rPr>
          <w:rFonts w:ascii="Cambria" w:hAnsi="Cambria"/>
          <w:sz w:val="22"/>
          <w:szCs w:val="22"/>
        </w:rPr>
        <w:t>9</w:t>
      </w:r>
      <w:r w:rsidRPr="006E79EE">
        <w:rPr>
          <w:rFonts w:ascii="Cambria" w:hAnsi="Cambria"/>
          <w:sz w:val="22"/>
          <w:szCs w:val="22"/>
        </w:rPr>
        <w:t xml:space="preserve"> a § 5b zákona o slobodnom prístupe k informáciám.</w:t>
      </w:r>
    </w:p>
    <w:p w14:paraId="6C875543" w14:textId="332F086F" w:rsidR="00572F10" w:rsidRPr="006E79EE" w:rsidRDefault="00E47944"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Táto </w:t>
      </w:r>
      <w:r w:rsidR="00992C80" w:rsidRPr="006E79EE">
        <w:rPr>
          <w:rFonts w:ascii="Cambria" w:hAnsi="Cambria"/>
          <w:sz w:val="22"/>
          <w:szCs w:val="22"/>
        </w:rPr>
        <w:t xml:space="preserve">Servisná </w:t>
      </w:r>
      <w:r w:rsidRPr="006E79EE">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6E79EE">
        <w:rPr>
          <w:rFonts w:ascii="Cambria" w:hAnsi="Cambria"/>
          <w:sz w:val="22"/>
          <w:szCs w:val="22"/>
        </w:rPr>
        <w:t xml:space="preserve">Servisnú </w:t>
      </w:r>
      <w:r w:rsidRPr="006E79EE">
        <w:rPr>
          <w:rFonts w:ascii="Cambria" w:hAnsi="Cambria"/>
          <w:sz w:val="22"/>
          <w:szCs w:val="22"/>
        </w:rPr>
        <w:t xml:space="preserve">zmluvu v ten istý deň, tak rozhodujúci je deň neskoršieho podpisu. Táto </w:t>
      </w:r>
      <w:r w:rsidR="00992C80" w:rsidRPr="006E79EE">
        <w:rPr>
          <w:rFonts w:ascii="Cambria" w:hAnsi="Cambria"/>
          <w:sz w:val="22"/>
          <w:szCs w:val="22"/>
        </w:rPr>
        <w:t xml:space="preserve">Servisná </w:t>
      </w:r>
      <w:r w:rsidRPr="006E79EE">
        <w:rPr>
          <w:rFonts w:ascii="Cambria" w:hAnsi="Cambria"/>
          <w:sz w:val="22"/>
          <w:szCs w:val="22"/>
        </w:rPr>
        <w:t xml:space="preserve">zmluva </w:t>
      </w:r>
      <w:r w:rsidR="006B1D75" w:rsidRPr="006E79EE">
        <w:rPr>
          <w:rFonts w:ascii="Cambria" w:hAnsi="Cambria"/>
          <w:sz w:val="22"/>
          <w:szCs w:val="22"/>
        </w:rPr>
        <w:t>bude následne zverejnená na webovom sídle objednávateľa a nadobudne účinnosť najskôr od</w:t>
      </w:r>
      <w:r w:rsidR="009D1A01" w:rsidRPr="006E79EE">
        <w:rPr>
          <w:rFonts w:ascii="Cambria" w:hAnsi="Cambria"/>
          <w:sz w:val="22"/>
          <w:szCs w:val="22"/>
        </w:rPr>
        <w:t>o dňa účinnosti zmluvy o dielo</w:t>
      </w:r>
      <w:r w:rsidR="006B1D75" w:rsidRPr="006E79EE">
        <w:rPr>
          <w:rFonts w:ascii="Cambria" w:hAnsi="Cambria"/>
          <w:sz w:val="22"/>
          <w:szCs w:val="22"/>
        </w:rPr>
        <w:t>, v súlade s ustanoveniami § 47a ods. 2 Občianskeho zákonníka v spojení s § 1 ods. 2 Obchodného zákonníka a § 5a ods. 1, 6 a 9 zákona o slobodnom prístupe k</w:t>
      </w:r>
      <w:r w:rsidR="0094176B" w:rsidRPr="006E79EE">
        <w:rPr>
          <w:rFonts w:ascii="Cambria" w:hAnsi="Cambria"/>
          <w:sz w:val="22"/>
          <w:szCs w:val="22"/>
        </w:rPr>
        <w:t> </w:t>
      </w:r>
      <w:r w:rsidR="006B1D75" w:rsidRPr="006E79EE">
        <w:rPr>
          <w:rFonts w:ascii="Cambria" w:hAnsi="Cambria"/>
          <w:sz w:val="22"/>
          <w:szCs w:val="22"/>
        </w:rPr>
        <w:t>informáciám</w:t>
      </w:r>
      <w:r w:rsidR="0094176B" w:rsidRPr="006E79EE">
        <w:rPr>
          <w:rFonts w:ascii="Cambria" w:hAnsi="Cambria"/>
          <w:sz w:val="22"/>
          <w:szCs w:val="22"/>
        </w:rPr>
        <w:t>.</w:t>
      </w:r>
    </w:p>
    <w:p w14:paraId="668C616F" w14:textId="712F016F" w:rsidR="00572F10" w:rsidRPr="006E79EE" w:rsidRDefault="009B7F81"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6E79EE" w:rsidRDefault="007D561E"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lastRenderedPageBreak/>
        <w:t xml:space="preserve">Neoddeliteľnou súčasťou tejto zmluvy sú prílohy: </w:t>
      </w:r>
    </w:p>
    <w:p w14:paraId="224C71F1" w14:textId="77777777" w:rsidR="002A4293" w:rsidRPr="006E79EE" w:rsidRDefault="002A4293" w:rsidP="002A4293">
      <w:pPr>
        <w:pStyle w:val="BodyTextIndent"/>
        <w:spacing w:before="120"/>
        <w:ind w:firstLine="0"/>
        <w:jc w:val="both"/>
        <w:rPr>
          <w:rFonts w:ascii="Cambria" w:hAnsi="Cambria"/>
          <w:sz w:val="22"/>
          <w:szCs w:val="22"/>
        </w:rPr>
      </w:pPr>
      <w:r w:rsidRPr="006E79EE">
        <w:rPr>
          <w:rFonts w:ascii="Cambria" w:hAnsi="Cambria"/>
          <w:sz w:val="22"/>
          <w:szCs w:val="22"/>
        </w:rPr>
        <w:t>Príloha č. 1: Všeobecné podmienky k Servisnej zmluve</w:t>
      </w:r>
    </w:p>
    <w:p w14:paraId="69BBF673" w14:textId="414C2D39" w:rsidR="007D561E" w:rsidRPr="006E79EE" w:rsidRDefault="007D561E" w:rsidP="007D561E">
      <w:pPr>
        <w:pStyle w:val="BodyTextIndent"/>
        <w:spacing w:before="120"/>
        <w:ind w:firstLine="0"/>
        <w:jc w:val="both"/>
        <w:rPr>
          <w:rFonts w:ascii="Cambria" w:hAnsi="Cambria"/>
          <w:sz w:val="22"/>
          <w:szCs w:val="22"/>
        </w:rPr>
      </w:pPr>
      <w:r w:rsidRPr="006E79EE">
        <w:rPr>
          <w:rFonts w:ascii="Cambria" w:hAnsi="Cambria"/>
          <w:sz w:val="22"/>
          <w:szCs w:val="22"/>
        </w:rPr>
        <w:t xml:space="preserve">Príloha č. </w:t>
      </w:r>
      <w:r w:rsidR="00D761EB" w:rsidRPr="006E79EE">
        <w:rPr>
          <w:rFonts w:ascii="Cambria" w:hAnsi="Cambria"/>
          <w:sz w:val="22"/>
          <w:szCs w:val="22"/>
        </w:rPr>
        <w:t>2</w:t>
      </w:r>
      <w:r w:rsidRPr="006E79EE">
        <w:rPr>
          <w:rFonts w:ascii="Cambria" w:hAnsi="Cambria"/>
          <w:sz w:val="22"/>
          <w:szCs w:val="22"/>
        </w:rPr>
        <w:t xml:space="preserve">: Špecifikácia </w:t>
      </w:r>
      <w:r w:rsidR="00EB08BA" w:rsidRPr="006E79EE">
        <w:rPr>
          <w:rFonts w:ascii="Cambria" w:hAnsi="Cambria"/>
          <w:sz w:val="22"/>
          <w:szCs w:val="22"/>
        </w:rPr>
        <w:t>S</w:t>
      </w:r>
      <w:r w:rsidRPr="006E79EE">
        <w:rPr>
          <w:rFonts w:ascii="Cambria" w:hAnsi="Cambria"/>
          <w:sz w:val="22"/>
          <w:szCs w:val="22"/>
        </w:rPr>
        <w:t>ervisných služieb</w:t>
      </w:r>
      <w:r w:rsidR="008D0217" w:rsidRPr="006E79EE">
        <w:rPr>
          <w:rFonts w:ascii="Cambria" w:hAnsi="Cambria"/>
          <w:sz w:val="22"/>
          <w:szCs w:val="22"/>
        </w:rPr>
        <w:t xml:space="preserve"> a ich štandardy</w:t>
      </w:r>
    </w:p>
    <w:p w14:paraId="3146725F" w14:textId="4974F3D0" w:rsidR="006A2631" w:rsidRPr="006E79EE" w:rsidRDefault="006A2631" w:rsidP="006A2631">
      <w:pPr>
        <w:pStyle w:val="BodyTextIndent"/>
        <w:spacing w:before="120"/>
        <w:ind w:firstLine="0"/>
        <w:jc w:val="both"/>
        <w:rPr>
          <w:rFonts w:ascii="Cambria" w:hAnsi="Cambria"/>
          <w:sz w:val="22"/>
          <w:szCs w:val="22"/>
        </w:rPr>
      </w:pPr>
      <w:r w:rsidRPr="006E79EE">
        <w:rPr>
          <w:rFonts w:ascii="Cambria" w:hAnsi="Cambria"/>
          <w:sz w:val="22"/>
          <w:szCs w:val="22"/>
        </w:rPr>
        <w:t xml:space="preserve">Príloha č. 3: </w:t>
      </w:r>
      <w:r w:rsidR="000F0DEA" w:rsidRPr="006E79EE">
        <w:rPr>
          <w:rFonts w:ascii="Cambria" w:hAnsi="Cambria"/>
          <w:sz w:val="22"/>
          <w:szCs w:val="22"/>
        </w:rPr>
        <w:t>F</w:t>
      </w:r>
      <w:r w:rsidRPr="006E79EE">
        <w:rPr>
          <w:rFonts w:ascii="Cambria" w:hAnsi="Cambria"/>
          <w:sz w:val="22"/>
          <w:szCs w:val="22"/>
        </w:rPr>
        <w:t>ormulár</w:t>
      </w:r>
      <w:r w:rsidR="003E68E1" w:rsidRPr="006E79EE">
        <w:rPr>
          <w:rFonts w:ascii="Cambria" w:hAnsi="Cambria"/>
          <w:sz w:val="22"/>
          <w:szCs w:val="22"/>
        </w:rPr>
        <w:t>e</w:t>
      </w:r>
      <w:r w:rsidRPr="006E79EE">
        <w:rPr>
          <w:rFonts w:ascii="Cambria" w:hAnsi="Cambria"/>
          <w:sz w:val="22"/>
          <w:szCs w:val="22"/>
        </w:rPr>
        <w:t xml:space="preserve"> pre Objednávkové služby</w:t>
      </w:r>
    </w:p>
    <w:p w14:paraId="6AEA9A0D" w14:textId="1E17D75A" w:rsidR="007D561E" w:rsidRPr="006E79EE" w:rsidRDefault="007D561E" w:rsidP="007D561E">
      <w:pPr>
        <w:pStyle w:val="BodyTextIndent"/>
        <w:spacing w:before="120"/>
        <w:ind w:firstLine="0"/>
        <w:jc w:val="both"/>
        <w:rPr>
          <w:rFonts w:ascii="Cambria" w:hAnsi="Cambria"/>
          <w:sz w:val="22"/>
          <w:szCs w:val="22"/>
        </w:rPr>
      </w:pPr>
      <w:r w:rsidRPr="006E79EE">
        <w:rPr>
          <w:rFonts w:ascii="Cambria" w:hAnsi="Cambria"/>
          <w:sz w:val="22"/>
          <w:szCs w:val="22"/>
        </w:rPr>
        <w:t xml:space="preserve">Príloha č. </w:t>
      </w:r>
      <w:r w:rsidR="006A2631" w:rsidRPr="006E79EE">
        <w:rPr>
          <w:rFonts w:ascii="Cambria" w:hAnsi="Cambria"/>
          <w:sz w:val="22"/>
          <w:szCs w:val="22"/>
        </w:rPr>
        <w:t>4</w:t>
      </w:r>
      <w:r w:rsidRPr="006E79EE">
        <w:rPr>
          <w:rFonts w:ascii="Cambria" w:hAnsi="Cambria"/>
          <w:sz w:val="22"/>
          <w:szCs w:val="22"/>
        </w:rPr>
        <w:t>: Špecifikácia ceny</w:t>
      </w:r>
      <w:r w:rsidR="00761300" w:rsidRPr="006E79EE">
        <w:rPr>
          <w:rFonts w:ascii="Cambria" w:hAnsi="Cambria"/>
          <w:sz w:val="22"/>
          <w:szCs w:val="22"/>
        </w:rPr>
        <w:t xml:space="preserve"> Servisných služieb</w:t>
      </w:r>
    </w:p>
    <w:p w14:paraId="663E8593" w14:textId="7B3D9C3D" w:rsidR="007D561E" w:rsidRPr="006E79EE" w:rsidRDefault="007D561E" w:rsidP="007D561E">
      <w:pPr>
        <w:pStyle w:val="BodyTextIndent"/>
        <w:spacing w:before="120"/>
        <w:ind w:firstLine="0"/>
        <w:jc w:val="both"/>
        <w:rPr>
          <w:rFonts w:ascii="Cambria" w:hAnsi="Cambria"/>
          <w:sz w:val="22"/>
          <w:szCs w:val="22"/>
        </w:rPr>
      </w:pPr>
      <w:r w:rsidRPr="006E79EE">
        <w:rPr>
          <w:rFonts w:ascii="Cambria" w:hAnsi="Cambria"/>
          <w:sz w:val="22"/>
          <w:szCs w:val="22"/>
        </w:rPr>
        <w:t xml:space="preserve">Príloha č. </w:t>
      </w:r>
      <w:r w:rsidR="006A2631" w:rsidRPr="006E79EE">
        <w:rPr>
          <w:rFonts w:ascii="Cambria" w:hAnsi="Cambria"/>
          <w:sz w:val="22"/>
          <w:szCs w:val="22"/>
        </w:rPr>
        <w:t>5</w:t>
      </w:r>
      <w:r w:rsidRPr="006E79EE">
        <w:rPr>
          <w:rFonts w:ascii="Cambria" w:hAnsi="Cambria"/>
          <w:sz w:val="22"/>
          <w:szCs w:val="22"/>
        </w:rPr>
        <w:t>: Slovník pojmov</w:t>
      </w:r>
    </w:p>
    <w:p w14:paraId="01416F6A" w14:textId="73174840" w:rsidR="006A7C35" w:rsidRPr="006E79EE" w:rsidRDefault="006A7C35" w:rsidP="007D561E">
      <w:pPr>
        <w:pStyle w:val="BodyTextIndent"/>
        <w:spacing w:before="120"/>
        <w:ind w:firstLine="0"/>
        <w:jc w:val="both"/>
        <w:rPr>
          <w:rFonts w:ascii="Cambria" w:hAnsi="Cambria"/>
          <w:sz w:val="22"/>
          <w:szCs w:val="22"/>
        </w:rPr>
      </w:pPr>
      <w:r w:rsidRPr="006E79EE">
        <w:rPr>
          <w:rFonts w:ascii="Cambria" w:hAnsi="Cambria"/>
          <w:sz w:val="22"/>
          <w:szCs w:val="22"/>
        </w:rPr>
        <w:t xml:space="preserve">Príloha č. </w:t>
      </w:r>
      <w:r w:rsidR="006A2631" w:rsidRPr="006E79EE">
        <w:rPr>
          <w:rFonts w:ascii="Cambria" w:hAnsi="Cambria"/>
          <w:sz w:val="22"/>
          <w:szCs w:val="22"/>
        </w:rPr>
        <w:t>6</w:t>
      </w:r>
      <w:r w:rsidR="005A0017" w:rsidRPr="006E79EE">
        <w:rPr>
          <w:rFonts w:ascii="Cambria" w:hAnsi="Cambria"/>
          <w:sz w:val="22"/>
          <w:szCs w:val="22"/>
        </w:rPr>
        <w:t>:</w:t>
      </w:r>
      <w:r w:rsidRPr="006E79EE">
        <w:rPr>
          <w:rFonts w:ascii="Cambria" w:hAnsi="Cambria"/>
          <w:sz w:val="22"/>
          <w:szCs w:val="22"/>
        </w:rPr>
        <w:t xml:space="preserve"> Zoznam </w:t>
      </w:r>
      <w:r w:rsidR="00926B84" w:rsidRPr="006E79EE">
        <w:rPr>
          <w:rFonts w:ascii="Cambria" w:hAnsi="Cambria"/>
          <w:sz w:val="22"/>
          <w:szCs w:val="22"/>
        </w:rPr>
        <w:t>subdodávateľov</w:t>
      </w:r>
      <w:r w:rsidR="00A20D2F" w:rsidRPr="006E79EE">
        <w:rPr>
          <w:rFonts w:ascii="Cambria" w:hAnsi="Cambria"/>
          <w:sz w:val="22"/>
          <w:szCs w:val="22"/>
        </w:rPr>
        <w:t xml:space="preserve"> &lt; nepovinná - rozhodne uchádzač &gt;</w:t>
      </w:r>
    </w:p>
    <w:p w14:paraId="53A433F7" w14:textId="6B91F775" w:rsidR="008F6D85" w:rsidRPr="006E79EE" w:rsidRDefault="008F6D85" w:rsidP="008F6D85">
      <w:pPr>
        <w:pStyle w:val="BodyTextIndent"/>
        <w:spacing w:before="120"/>
        <w:ind w:firstLine="0"/>
        <w:jc w:val="both"/>
        <w:rPr>
          <w:rFonts w:ascii="Cambria" w:hAnsi="Cambria"/>
          <w:sz w:val="22"/>
          <w:szCs w:val="22"/>
        </w:rPr>
      </w:pPr>
      <w:r w:rsidRPr="006E79EE">
        <w:rPr>
          <w:rFonts w:ascii="Cambria" w:hAnsi="Cambria"/>
          <w:sz w:val="22"/>
          <w:szCs w:val="22"/>
        </w:rPr>
        <w:t xml:space="preserve">Príloha č. </w:t>
      </w:r>
      <w:r w:rsidR="00053B1F" w:rsidRPr="006E79EE">
        <w:rPr>
          <w:rFonts w:ascii="Cambria" w:hAnsi="Cambria"/>
          <w:sz w:val="22"/>
          <w:szCs w:val="22"/>
        </w:rPr>
        <w:t>7</w:t>
      </w:r>
      <w:r w:rsidRPr="006E79EE">
        <w:rPr>
          <w:rFonts w:ascii="Cambria" w:hAnsi="Cambria"/>
          <w:sz w:val="22"/>
          <w:szCs w:val="22"/>
        </w:rPr>
        <w:t xml:space="preserve">: Zoznam </w:t>
      </w:r>
      <w:r w:rsidR="00023D4A" w:rsidRPr="006E79EE">
        <w:rPr>
          <w:rFonts w:ascii="Cambria" w:hAnsi="Cambria"/>
          <w:sz w:val="22"/>
          <w:szCs w:val="22"/>
        </w:rPr>
        <w:t xml:space="preserve">kľúčových </w:t>
      </w:r>
      <w:r w:rsidRPr="006E79EE">
        <w:rPr>
          <w:rFonts w:ascii="Cambria" w:hAnsi="Cambria"/>
          <w:sz w:val="22"/>
          <w:szCs w:val="22"/>
        </w:rPr>
        <w:t>expertov</w:t>
      </w:r>
      <w:r w:rsidR="00CC4B0A" w:rsidRPr="006E79EE">
        <w:rPr>
          <w:rFonts w:ascii="Cambria" w:hAnsi="Cambria"/>
          <w:sz w:val="22"/>
          <w:szCs w:val="22"/>
        </w:rPr>
        <w:t xml:space="preserve"> – nepovinná - rozhodne NBS-PM a odborný útvar</w:t>
      </w:r>
    </w:p>
    <w:bookmarkEnd w:id="19"/>
    <w:p w14:paraId="66C9975C" w14:textId="77777777" w:rsidR="007C763D" w:rsidRPr="006E79EE" w:rsidRDefault="007C763D" w:rsidP="00BA7B0F">
      <w:pPr>
        <w:spacing w:before="10"/>
        <w:ind w:right="196"/>
        <w:jc w:val="both"/>
        <w:rPr>
          <w:rFonts w:ascii="Cambria" w:hAnsi="Cambria"/>
          <w:sz w:val="22"/>
          <w:szCs w:val="22"/>
        </w:rPr>
      </w:pPr>
    </w:p>
    <w:p w14:paraId="75C56FDE" w14:textId="42FFB4D8" w:rsidR="00BA7B0F" w:rsidRPr="006E79EE" w:rsidRDefault="00BA7B0F" w:rsidP="00BA7B0F">
      <w:pPr>
        <w:spacing w:before="10"/>
        <w:ind w:right="196"/>
        <w:jc w:val="both"/>
        <w:rPr>
          <w:rFonts w:ascii="Cambria" w:hAnsi="Cambria"/>
          <w:sz w:val="22"/>
          <w:szCs w:val="22"/>
        </w:rPr>
      </w:pPr>
      <w:bookmarkStart w:id="20" w:name="_Hlk104956689"/>
      <w:r w:rsidRPr="006E79EE">
        <w:rPr>
          <w:rFonts w:ascii="Cambria" w:hAnsi="Cambria"/>
          <w:sz w:val="22"/>
          <w:szCs w:val="22"/>
        </w:rPr>
        <w:t>Za objednávateľa:</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 xml:space="preserve">Za </w:t>
      </w:r>
      <w:r w:rsidR="00383F8A" w:rsidRPr="006E79EE">
        <w:rPr>
          <w:rFonts w:ascii="Cambria" w:hAnsi="Cambria"/>
          <w:sz w:val="22"/>
          <w:szCs w:val="22"/>
        </w:rPr>
        <w:t>poskytova</w:t>
      </w:r>
      <w:r w:rsidRPr="006E79EE">
        <w:rPr>
          <w:rFonts w:ascii="Cambria" w:hAnsi="Cambria"/>
          <w:sz w:val="22"/>
          <w:szCs w:val="22"/>
        </w:rPr>
        <w:t>teľa:</w:t>
      </w:r>
    </w:p>
    <w:p w14:paraId="326196CE" w14:textId="77777777" w:rsidR="00BA7B0F" w:rsidRPr="006E79EE" w:rsidRDefault="00BA7B0F" w:rsidP="00BA7B0F">
      <w:pPr>
        <w:spacing w:before="10"/>
        <w:ind w:right="196"/>
        <w:jc w:val="both"/>
        <w:rPr>
          <w:rFonts w:ascii="Cambria" w:hAnsi="Cambria"/>
          <w:sz w:val="22"/>
          <w:szCs w:val="22"/>
        </w:rPr>
      </w:pPr>
    </w:p>
    <w:p w14:paraId="64E319C0" w14:textId="4B7948CF" w:rsidR="00BA7B0F" w:rsidRPr="006E79EE" w:rsidRDefault="00BA7B0F" w:rsidP="00BA7B0F">
      <w:pPr>
        <w:spacing w:before="10"/>
        <w:ind w:right="54"/>
        <w:jc w:val="both"/>
        <w:rPr>
          <w:rFonts w:ascii="Cambria" w:hAnsi="Cambria"/>
          <w:sz w:val="22"/>
          <w:szCs w:val="22"/>
        </w:rPr>
      </w:pPr>
      <w:r w:rsidRPr="006E79EE">
        <w:rPr>
          <w:rFonts w:ascii="Cambria" w:hAnsi="Cambria"/>
          <w:sz w:val="22"/>
          <w:szCs w:val="22"/>
        </w:rPr>
        <w:t xml:space="preserve">V Bratislave, dňa </w:t>
      </w:r>
      <w:r w:rsidR="00D81E43" w:rsidRPr="006E79EE">
        <w:rPr>
          <w:rFonts w:ascii="Cambria" w:hAnsi="Cambria"/>
          <w:spacing w:val="-4"/>
          <w:sz w:val="22"/>
          <w:szCs w:val="22"/>
        </w:rPr>
        <w:t>&lt; vyplní NBS &gt;</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 xml:space="preserve">V &lt;vyplní uchádzač &gt;, dňa </w:t>
      </w:r>
      <w:r w:rsidR="00D81E43" w:rsidRPr="006E79EE">
        <w:rPr>
          <w:rFonts w:ascii="Cambria" w:hAnsi="Cambria"/>
          <w:sz w:val="22"/>
          <w:szCs w:val="22"/>
        </w:rPr>
        <w:t>&lt;vyplní uchádzač&gt;</w:t>
      </w:r>
    </w:p>
    <w:p w14:paraId="775FCE70" w14:textId="21A1D3D8" w:rsidR="00BA7B0F" w:rsidRPr="006E79EE" w:rsidRDefault="00BA7B0F" w:rsidP="00BA7B0F">
      <w:pPr>
        <w:spacing w:before="10"/>
        <w:ind w:right="196"/>
        <w:jc w:val="both"/>
        <w:rPr>
          <w:rFonts w:ascii="Cambria" w:hAnsi="Cambria"/>
          <w:sz w:val="22"/>
          <w:szCs w:val="22"/>
        </w:rPr>
      </w:pPr>
    </w:p>
    <w:p w14:paraId="5848D0EC" w14:textId="77777777" w:rsidR="00B95D91" w:rsidRPr="006E79EE" w:rsidRDefault="00B95D91" w:rsidP="00BA7B0F">
      <w:pPr>
        <w:spacing w:before="10"/>
        <w:ind w:right="196"/>
        <w:jc w:val="both"/>
        <w:rPr>
          <w:rFonts w:ascii="Cambria" w:hAnsi="Cambria"/>
          <w:sz w:val="22"/>
          <w:szCs w:val="22"/>
        </w:rPr>
      </w:pPr>
    </w:p>
    <w:p w14:paraId="317F89E9" w14:textId="7AF06A7F" w:rsidR="00BA7B0F" w:rsidRPr="006E79EE" w:rsidRDefault="00BA7B0F" w:rsidP="00BA7B0F">
      <w:pPr>
        <w:spacing w:before="10"/>
        <w:ind w:right="196"/>
        <w:jc w:val="both"/>
        <w:rPr>
          <w:rFonts w:ascii="Cambria" w:hAnsi="Cambria"/>
          <w:sz w:val="22"/>
          <w:szCs w:val="22"/>
        </w:rPr>
      </w:pPr>
    </w:p>
    <w:p w14:paraId="74327F8C" w14:textId="50540FF9" w:rsidR="00025977" w:rsidRPr="006E79EE" w:rsidRDefault="00025977" w:rsidP="00BA7B0F">
      <w:pPr>
        <w:spacing w:before="10"/>
        <w:ind w:right="196"/>
        <w:jc w:val="both"/>
        <w:rPr>
          <w:rFonts w:ascii="Cambria" w:hAnsi="Cambria"/>
          <w:sz w:val="22"/>
          <w:szCs w:val="22"/>
        </w:rPr>
      </w:pPr>
    </w:p>
    <w:p w14:paraId="43F5B5DF" w14:textId="77777777" w:rsidR="00025977" w:rsidRPr="006E79EE" w:rsidRDefault="00025977" w:rsidP="00BA7B0F">
      <w:pPr>
        <w:spacing w:before="10"/>
        <w:ind w:right="196"/>
        <w:jc w:val="both"/>
        <w:rPr>
          <w:rFonts w:ascii="Cambria" w:hAnsi="Cambria"/>
          <w:sz w:val="22"/>
          <w:szCs w:val="22"/>
        </w:rPr>
      </w:pPr>
    </w:p>
    <w:p w14:paraId="04DA86CA" w14:textId="77777777" w:rsidR="00BA7B0F" w:rsidRPr="006E79EE" w:rsidRDefault="00BA7B0F" w:rsidP="00BA7B0F">
      <w:pPr>
        <w:spacing w:before="10"/>
        <w:ind w:right="196"/>
        <w:jc w:val="both"/>
        <w:rPr>
          <w:rFonts w:ascii="Cambria" w:hAnsi="Cambria"/>
          <w:sz w:val="22"/>
          <w:szCs w:val="22"/>
        </w:rPr>
      </w:pPr>
      <w:r w:rsidRPr="006E79EE">
        <w:rPr>
          <w:rFonts w:ascii="Cambria" w:hAnsi="Cambria"/>
          <w:sz w:val="22"/>
          <w:szCs w:val="22"/>
        </w:rPr>
        <w:t>___________________________________</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___________________________________</w:t>
      </w:r>
    </w:p>
    <w:p w14:paraId="4E71B060" w14:textId="5CB89D5B" w:rsidR="00BA7B0F" w:rsidRPr="006E79EE" w:rsidRDefault="00C53383" w:rsidP="00BA7B0F">
      <w:pPr>
        <w:spacing w:before="10"/>
        <w:ind w:right="196"/>
        <w:jc w:val="both"/>
        <w:rPr>
          <w:rFonts w:ascii="Cambria" w:hAnsi="Cambria"/>
          <w:sz w:val="22"/>
          <w:szCs w:val="22"/>
        </w:rPr>
      </w:pPr>
      <w:r w:rsidRPr="006E79EE">
        <w:rPr>
          <w:rFonts w:ascii="Cambria" w:hAnsi="Cambria"/>
          <w:spacing w:val="-4"/>
          <w:sz w:val="22"/>
          <w:szCs w:val="22"/>
        </w:rPr>
        <w:t>&lt; vyplní NBS &gt;</w:t>
      </w:r>
      <w:r w:rsidR="00BA7B0F" w:rsidRPr="006E79EE">
        <w:rPr>
          <w:rFonts w:ascii="Cambria" w:hAnsi="Cambria"/>
          <w:sz w:val="22"/>
          <w:szCs w:val="22"/>
        </w:rPr>
        <w:tab/>
      </w:r>
      <w:r w:rsidR="00BA7B0F" w:rsidRPr="006E79EE">
        <w:rPr>
          <w:rFonts w:ascii="Cambria" w:hAnsi="Cambria"/>
          <w:sz w:val="22"/>
          <w:szCs w:val="22"/>
        </w:rPr>
        <w:tab/>
      </w:r>
      <w:r w:rsidR="00BA7B0F"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00BA7B0F" w:rsidRPr="006E79EE">
        <w:rPr>
          <w:rFonts w:ascii="Cambria" w:hAnsi="Cambria"/>
          <w:sz w:val="22"/>
          <w:szCs w:val="22"/>
        </w:rPr>
        <w:t>&lt;vyplní uchádzač&gt;</w:t>
      </w:r>
    </w:p>
    <w:p w14:paraId="05D87CCD" w14:textId="77777777" w:rsidR="003F62B7" w:rsidRPr="006E79EE" w:rsidRDefault="003F62B7" w:rsidP="003F62B7">
      <w:pPr>
        <w:autoSpaceDE w:val="0"/>
        <w:autoSpaceDN w:val="0"/>
        <w:adjustRightInd w:val="0"/>
        <w:rPr>
          <w:rFonts w:ascii="Cambria" w:hAnsi="Cambria"/>
          <w:szCs w:val="22"/>
        </w:rPr>
      </w:pPr>
    </w:p>
    <w:p w14:paraId="5A97F45D" w14:textId="77777777" w:rsidR="003F62B7" w:rsidRPr="006E79EE" w:rsidRDefault="003F62B7" w:rsidP="003F62B7">
      <w:pPr>
        <w:autoSpaceDE w:val="0"/>
        <w:autoSpaceDN w:val="0"/>
        <w:adjustRightInd w:val="0"/>
        <w:rPr>
          <w:rFonts w:ascii="Cambria" w:hAnsi="Cambria"/>
          <w:szCs w:val="22"/>
        </w:rPr>
      </w:pPr>
    </w:p>
    <w:bookmarkEnd w:id="20"/>
    <w:p w14:paraId="3167D4FF" w14:textId="13AB7DE4" w:rsidR="007E3DFF" w:rsidRPr="006E79EE" w:rsidRDefault="007E3DFF" w:rsidP="00FD6CC1">
      <w:pPr>
        <w:pStyle w:val="BodyTextIndent"/>
        <w:spacing w:before="120" w:after="120"/>
        <w:ind w:left="0" w:firstLine="0"/>
        <w:jc w:val="both"/>
        <w:rPr>
          <w:rFonts w:ascii="Cambria" w:hAnsi="Cambria"/>
          <w:sz w:val="22"/>
          <w:szCs w:val="22"/>
        </w:rPr>
      </w:pPr>
    </w:p>
    <w:sectPr w:rsidR="007E3DFF" w:rsidRPr="006E79EE" w:rsidSect="00912ADE">
      <w:headerReference w:type="default" r:id="rId13"/>
      <w:footerReference w:type="default" r:id="rId14"/>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25A2E" w14:textId="77777777" w:rsidR="001203B8" w:rsidRDefault="001203B8">
      <w:r>
        <w:separator/>
      </w:r>
    </w:p>
  </w:endnote>
  <w:endnote w:type="continuationSeparator" w:id="0">
    <w:p w14:paraId="1751CB4E" w14:textId="77777777" w:rsidR="001203B8" w:rsidRDefault="0012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1C3B0" w14:textId="77777777" w:rsidR="001203B8" w:rsidRDefault="001203B8">
      <w:r>
        <w:separator/>
      </w:r>
    </w:p>
  </w:footnote>
  <w:footnote w:type="continuationSeparator" w:id="0">
    <w:p w14:paraId="74EBBC7F" w14:textId="77777777" w:rsidR="001203B8" w:rsidRDefault="0012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6"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18"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0"/>
  </w:num>
  <w:num w:numId="3">
    <w:abstractNumId w:val="11"/>
  </w:num>
  <w:num w:numId="4">
    <w:abstractNumId w:val="14"/>
  </w:num>
  <w:num w:numId="5">
    <w:abstractNumId w:val="17"/>
  </w:num>
  <w:num w:numId="6">
    <w:abstractNumId w:val="12"/>
  </w:num>
  <w:num w:numId="7">
    <w:abstractNumId w:val="18"/>
  </w:num>
  <w:num w:numId="8">
    <w:abstractNumId w:val="2"/>
  </w:num>
  <w:num w:numId="9">
    <w:abstractNumId w:val="15"/>
  </w:num>
  <w:num w:numId="10">
    <w:abstractNumId w:val="20"/>
  </w:num>
  <w:num w:numId="11">
    <w:abstractNumId w:val="13"/>
  </w:num>
  <w:num w:numId="12">
    <w:abstractNumId w:val="10"/>
  </w:num>
  <w:num w:numId="13">
    <w:abstractNumId w:val="5"/>
  </w:num>
  <w:num w:numId="14">
    <w:abstractNumId w:val="6"/>
  </w:num>
  <w:num w:numId="15">
    <w:abstractNumId w:val="1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4"/>
  </w:num>
  <w:num w:numId="20">
    <w:abstractNumId w:val="8"/>
  </w:num>
  <w:num w:numId="21">
    <w:abstractNumId w:val="1"/>
  </w:num>
  <w:num w:numId="22">
    <w:abstractNumId w:val="22"/>
  </w:num>
  <w:num w:numId="23">
    <w:abstractNumId w:val="18"/>
  </w:num>
  <w:num w:numId="2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6104"/>
    <w:rsid w:val="00116DB5"/>
    <w:rsid w:val="00120355"/>
    <w:rsid w:val="001203B8"/>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D87"/>
    <w:rsid w:val="00146387"/>
    <w:rsid w:val="00146A1F"/>
    <w:rsid w:val="0014722C"/>
    <w:rsid w:val="00151652"/>
    <w:rsid w:val="00153A71"/>
    <w:rsid w:val="0015456D"/>
    <w:rsid w:val="001547FB"/>
    <w:rsid w:val="00154CE8"/>
    <w:rsid w:val="00156BF8"/>
    <w:rsid w:val="00157854"/>
    <w:rsid w:val="00160453"/>
    <w:rsid w:val="00160E76"/>
    <w:rsid w:val="00164DBE"/>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D260F"/>
    <w:rsid w:val="001D33E4"/>
    <w:rsid w:val="001D3E42"/>
    <w:rsid w:val="001D43D4"/>
    <w:rsid w:val="001D4F48"/>
    <w:rsid w:val="001D53BC"/>
    <w:rsid w:val="001D5678"/>
    <w:rsid w:val="001D76A0"/>
    <w:rsid w:val="001E02A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20998"/>
    <w:rsid w:val="00220EA9"/>
    <w:rsid w:val="00221FA8"/>
    <w:rsid w:val="002222B2"/>
    <w:rsid w:val="00222917"/>
    <w:rsid w:val="00223191"/>
    <w:rsid w:val="002249F3"/>
    <w:rsid w:val="002250BE"/>
    <w:rsid w:val="00226FE3"/>
    <w:rsid w:val="002275AE"/>
    <w:rsid w:val="00230482"/>
    <w:rsid w:val="00233BFF"/>
    <w:rsid w:val="0023743A"/>
    <w:rsid w:val="002374BF"/>
    <w:rsid w:val="00237F33"/>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1696"/>
    <w:rsid w:val="00312635"/>
    <w:rsid w:val="00313CEF"/>
    <w:rsid w:val="003140CA"/>
    <w:rsid w:val="00314531"/>
    <w:rsid w:val="00314C65"/>
    <w:rsid w:val="00314C67"/>
    <w:rsid w:val="0031598E"/>
    <w:rsid w:val="00315FAA"/>
    <w:rsid w:val="00316F52"/>
    <w:rsid w:val="00321FDF"/>
    <w:rsid w:val="003271CF"/>
    <w:rsid w:val="00330369"/>
    <w:rsid w:val="00331AE0"/>
    <w:rsid w:val="00332181"/>
    <w:rsid w:val="00332725"/>
    <w:rsid w:val="00332A06"/>
    <w:rsid w:val="00332B31"/>
    <w:rsid w:val="00332DC8"/>
    <w:rsid w:val="003336D8"/>
    <w:rsid w:val="003338BA"/>
    <w:rsid w:val="00336A11"/>
    <w:rsid w:val="00336F27"/>
    <w:rsid w:val="00340EED"/>
    <w:rsid w:val="00341BA6"/>
    <w:rsid w:val="0034367F"/>
    <w:rsid w:val="003448F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3266"/>
    <w:rsid w:val="003738E0"/>
    <w:rsid w:val="00374266"/>
    <w:rsid w:val="003742B5"/>
    <w:rsid w:val="00374341"/>
    <w:rsid w:val="00376A97"/>
    <w:rsid w:val="00377596"/>
    <w:rsid w:val="00377944"/>
    <w:rsid w:val="003803B5"/>
    <w:rsid w:val="00380942"/>
    <w:rsid w:val="00380D58"/>
    <w:rsid w:val="00383F8A"/>
    <w:rsid w:val="00383FCF"/>
    <w:rsid w:val="003864C6"/>
    <w:rsid w:val="00387D6C"/>
    <w:rsid w:val="0039209E"/>
    <w:rsid w:val="003926CD"/>
    <w:rsid w:val="00392FD7"/>
    <w:rsid w:val="00397383"/>
    <w:rsid w:val="003A0642"/>
    <w:rsid w:val="003A1211"/>
    <w:rsid w:val="003A1292"/>
    <w:rsid w:val="003A1943"/>
    <w:rsid w:val="003A21DE"/>
    <w:rsid w:val="003A518C"/>
    <w:rsid w:val="003A60CD"/>
    <w:rsid w:val="003A71AC"/>
    <w:rsid w:val="003B0965"/>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CF2"/>
    <w:rsid w:val="003D2E76"/>
    <w:rsid w:val="003D3C67"/>
    <w:rsid w:val="003D3CB0"/>
    <w:rsid w:val="003D63CC"/>
    <w:rsid w:val="003D692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365F"/>
    <w:rsid w:val="00463741"/>
    <w:rsid w:val="004662CD"/>
    <w:rsid w:val="00467D78"/>
    <w:rsid w:val="004702C1"/>
    <w:rsid w:val="00470D1F"/>
    <w:rsid w:val="00471059"/>
    <w:rsid w:val="0047171F"/>
    <w:rsid w:val="00471FE3"/>
    <w:rsid w:val="00472A36"/>
    <w:rsid w:val="00475B16"/>
    <w:rsid w:val="00476000"/>
    <w:rsid w:val="00481351"/>
    <w:rsid w:val="0048264D"/>
    <w:rsid w:val="0048305B"/>
    <w:rsid w:val="00484F4F"/>
    <w:rsid w:val="0049017F"/>
    <w:rsid w:val="00491863"/>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E14"/>
    <w:rsid w:val="005141C1"/>
    <w:rsid w:val="005143E9"/>
    <w:rsid w:val="00514691"/>
    <w:rsid w:val="00515B8F"/>
    <w:rsid w:val="00516563"/>
    <w:rsid w:val="00516786"/>
    <w:rsid w:val="00517D22"/>
    <w:rsid w:val="00523F4F"/>
    <w:rsid w:val="005247C0"/>
    <w:rsid w:val="00524D9D"/>
    <w:rsid w:val="005250EE"/>
    <w:rsid w:val="00525E00"/>
    <w:rsid w:val="00526731"/>
    <w:rsid w:val="0052788F"/>
    <w:rsid w:val="00527A22"/>
    <w:rsid w:val="00531258"/>
    <w:rsid w:val="00531F06"/>
    <w:rsid w:val="0053296F"/>
    <w:rsid w:val="00532E5B"/>
    <w:rsid w:val="005330BB"/>
    <w:rsid w:val="0054161A"/>
    <w:rsid w:val="005417FE"/>
    <w:rsid w:val="00541BB5"/>
    <w:rsid w:val="00541D88"/>
    <w:rsid w:val="00542776"/>
    <w:rsid w:val="00543147"/>
    <w:rsid w:val="005432DA"/>
    <w:rsid w:val="005441B5"/>
    <w:rsid w:val="005470EA"/>
    <w:rsid w:val="00550C02"/>
    <w:rsid w:val="00551CA6"/>
    <w:rsid w:val="00555769"/>
    <w:rsid w:val="00557033"/>
    <w:rsid w:val="005619A7"/>
    <w:rsid w:val="00562E55"/>
    <w:rsid w:val="00563C07"/>
    <w:rsid w:val="00565AE7"/>
    <w:rsid w:val="00567E1C"/>
    <w:rsid w:val="00567F01"/>
    <w:rsid w:val="00571AAC"/>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1E8E"/>
    <w:rsid w:val="005F2C99"/>
    <w:rsid w:val="005F4DC1"/>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529AD"/>
    <w:rsid w:val="00661BB0"/>
    <w:rsid w:val="00662E72"/>
    <w:rsid w:val="00664CB7"/>
    <w:rsid w:val="00670198"/>
    <w:rsid w:val="00672C50"/>
    <w:rsid w:val="0067352E"/>
    <w:rsid w:val="0067413C"/>
    <w:rsid w:val="00674C89"/>
    <w:rsid w:val="00675A6B"/>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942"/>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5E42"/>
    <w:rsid w:val="006D626F"/>
    <w:rsid w:val="006E1E91"/>
    <w:rsid w:val="006E1F23"/>
    <w:rsid w:val="006E4F95"/>
    <w:rsid w:val="006E79EE"/>
    <w:rsid w:val="006F0359"/>
    <w:rsid w:val="006F1C10"/>
    <w:rsid w:val="006F3C58"/>
    <w:rsid w:val="006F4088"/>
    <w:rsid w:val="006F4E09"/>
    <w:rsid w:val="006F505A"/>
    <w:rsid w:val="006F5311"/>
    <w:rsid w:val="006F68DB"/>
    <w:rsid w:val="006F6E38"/>
    <w:rsid w:val="006F7CCB"/>
    <w:rsid w:val="0070156C"/>
    <w:rsid w:val="00701F5C"/>
    <w:rsid w:val="00703078"/>
    <w:rsid w:val="007035E5"/>
    <w:rsid w:val="007040EC"/>
    <w:rsid w:val="0071229B"/>
    <w:rsid w:val="007122FE"/>
    <w:rsid w:val="00712E3B"/>
    <w:rsid w:val="00713966"/>
    <w:rsid w:val="0071476C"/>
    <w:rsid w:val="0071486D"/>
    <w:rsid w:val="007152E9"/>
    <w:rsid w:val="00715E8A"/>
    <w:rsid w:val="0071629F"/>
    <w:rsid w:val="0071645D"/>
    <w:rsid w:val="0071696E"/>
    <w:rsid w:val="00720769"/>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385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6F6"/>
    <w:rsid w:val="007C628B"/>
    <w:rsid w:val="007C6296"/>
    <w:rsid w:val="007C72C5"/>
    <w:rsid w:val="007C763D"/>
    <w:rsid w:val="007C7F0D"/>
    <w:rsid w:val="007D1336"/>
    <w:rsid w:val="007D19DE"/>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00F8"/>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1580"/>
    <w:rsid w:val="00841F63"/>
    <w:rsid w:val="00844D14"/>
    <w:rsid w:val="008475AE"/>
    <w:rsid w:val="00847869"/>
    <w:rsid w:val="00850B1A"/>
    <w:rsid w:val="00850D74"/>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E8D"/>
    <w:rsid w:val="009C2641"/>
    <w:rsid w:val="009C4378"/>
    <w:rsid w:val="009C44CC"/>
    <w:rsid w:val="009C4F0E"/>
    <w:rsid w:val="009C5112"/>
    <w:rsid w:val="009C5526"/>
    <w:rsid w:val="009C6335"/>
    <w:rsid w:val="009C74BD"/>
    <w:rsid w:val="009C788C"/>
    <w:rsid w:val="009D0862"/>
    <w:rsid w:val="009D1A01"/>
    <w:rsid w:val="009D6578"/>
    <w:rsid w:val="009D6B1F"/>
    <w:rsid w:val="009D7947"/>
    <w:rsid w:val="009E0B55"/>
    <w:rsid w:val="009E1BFF"/>
    <w:rsid w:val="009E1F91"/>
    <w:rsid w:val="009E273A"/>
    <w:rsid w:val="009E2CA5"/>
    <w:rsid w:val="009E535A"/>
    <w:rsid w:val="009E662D"/>
    <w:rsid w:val="009E6D8B"/>
    <w:rsid w:val="009F1DE8"/>
    <w:rsid w:val="009F1F89"/>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1419"/>
    <w:rsid w:val="00A71787"/>
    <w:rsid w:val="00A71DEE"/>
    <w:rsid w:val="00A736C5"/>
    <w:rsid w:val="00A73E5A"/>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64CD"/>
    <w:rsid w:val="00B065B3"/>
    <w:rsid w:val="00B06D6E"/>
    <w:rsid w:val="00B07725"/>
    <w:rsid w:val="00B07774"/>
    <w:rsid w:val="00B10C83"/>
    <w:rsid w:val="00B10D1D"/>
    <w:rsid w:val="00B126B5"/>
    <w:rsid w:val="00B133CA"/>
    <w:rsid w:val="00B141EA"/>
    <w:rsid w:val="00B14818"/>
    <w:rsid w:val="00B15374"/>
    <w:rsid w:val="00B17AA0"/>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2B8B"/>
    <w:rsid w:val="00B43145"/>
    <w:rsid w:val="00B433E0"/>
    <w:rsid w:val="00B442F1"/>
    <w:rsid w:val="00B459DB"/>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66A2"/>
    <w:rsid w:val="00B67054"/>
    <w:rsid w:val="00B67FD9"/>
    <w:rsid w:val="00B7094C"/>
    <w:rsid w:val="00B7112A"/>
    <w:rsid w:val="00B71F36"/>
    <w:rsid w:val="00B728D2"/>
    <w:rsid w:val="00B73A2D"/>
    <w:rsid w:val="00B74E6A"/>
    <w:rsid w:val="00B76578"/>
    <w:rsid w:val="00B76F14"/>
    <w:rsid w:val="00B773F5"/>
    <w:rsid w:val="00B8125C"/>
    <w:rsid w:val="00B8210F"/>
    <w:rsid w:val="00B82698"/>
    <w:rsid w:val="00B82BB9"/>
    <w:rsid w:val="00B85E97"/>
    <w:rsid w:val="00B86462"/>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80B"/>
    <w:rsid w:val="00BB216A"/>
    <w:rsid w:val="00BB2632"/>
    <w:rsid w:val="00BB3880"/>
    <w:rsid w:val="00BB3C87"/>
    <w:rsid w:val="00BB7A49"/>
    <w:rsid w:val="00BB7C1C"/>
    <w:rsid w:val="00BC2405"/>
    <w:rsid w:val="00BC320D"/>
    <w:rsid w:val="00BC44DD"/>
    <w:rsid w:val="00BC49B0"/>
    <w:rsid w:val="00BD035C"/>
    <w:rsid w:val="00BD0A3F"/>
    <w:rsid w:val="00BD0F93"/>
    <w:rsid w:val="00BD17A7"/>
    <w:rsid w:val="00BD31D5"/>
    <w:rsid w:val="00BD497A"/>
    <w:rsid w:val="00BD5D06"/>
    <w:rsid w:val="00BE095F"/>
    <w:rsid w:val="00BE171A"/>
    <w:rsid w:val="00BE1796"/>
    <w:rsid w:val="00BE26D7"/>
    <w:rsid w:val="00BE3853"/>
    <w:rsid w:val="00BE38E4"/>
    <w:rsid w:val="00BE419A"/>
    <w:rsid w:val="00BE45B0"/>
    <w:rsid w:val="00BE4660"/>
    <w:rsid w:val="00BE5E3B"/>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40588"/>
    <w:rsid w:val="00C42946"/>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5AFA"/>
    <w:rsid w:val="00CE70DE"/>
    <w:rsid w:val="00CE71C2"/>
    <w:rsid w:val="00CE7BD5"/>
    <w:rsid w:val="00CF2494"/>
    <w:rsid w:val="00CF268E"/>
    <w:rsid w:val="00CF3D54"/>
    <w:rsid w:val="00CF43CF"/>
    <w:rsid w:val="00CF5FCA"/>
    <w:rsid w:val="00CF6BDE"/>
    <w:rsid w:val="00CF7AA5"/>
    <w:rsid w:val="00CF7BE9"/>
    <w:rsid w:val="00D00998"/>
    <w:rsid w:val="00D00D01"/>
    <w:rsid w:val="00D01B9C"/>
    <w:rsid w:val="00D02893"/>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9B3"/>
    <w:rsid w:val="00D35D27"/>
    <w:rsid w:val="00D36B58"/>
    <w:rsid w:val="00D37C41"/>
    <w:rsid w:val="00D40164"/>
    <w:rsid w:val="00D40BFB"/>
    <w:rsid w:val="00D41337"/>
    <w:rsid w:val="00D4159B"/>
    <w:rsid w:val="00D417A4"/>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326"/>
    <w:rsid w:val="00E77E95"/>
    <w:rsid w:val="00E77F2A"/>
    <w:rsid w:val="00E80D88"/>
    <w:rsid w:val="00E828FF"/>
    <w:rsid w:val="00E82906"/>
    <w:rsid w:val="00E82A89"/>
    <w:rsid w:val="00E8408A"/>
    <w:rsid w:val="00E84BBD"/>
    <w:rsid w:val="00E85376"/>
    <w:rsid w:val="00E85C23"/>
    <w:rsid w:val="00E90F07"/>
    <w:rsid w:val="00E91E22"/>
    <w:rsid w:val="00E9439B"/>
    <w:rsid w:val="00E94723"/>
    <w:rsid w:val="00E94AFA"/>
    <w:rsid w:val="00E96708"/>
    <w:rsid w:val="00EA0452"/>
    <w:rsid w:val="00EA1864"/>
    <w:rsid w:val="00EA3E46"/>
    <w:rsid w:val="00EA573A"/>
    <w:rsid w:val="00EA618C"/>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F74"/>
    <w:rsid w:val="00EE4A30"/>
    <w:rsid w:val="00EE4D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4C7E"/>
    <w:rsid w:val="00F55178"/>
    <w:rsid w:val="00F5525D"/>
    <w:rsid w:val="00F55F23"/>
    <w:rsid w:val="00F562E9"/>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67F6"/>
    <w:rsid w:val="00FC7599"/>
    <w:rsid w:val="00FC7AC2"/>
    <w:rsid w:val="00FD042A"/>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401"/>
    <w:rsid w:val="00FF774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s.sk/sk/ochrana-osobnych-udaj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57778E9C1BD54FBCFD3412FAFD7D58" ma:contentTypeVersion="9" ma:contentTypeDescription="Create a new document." ma:contentTypeScope="" ma:versionID="8b6a7cadfcc1b5333af6c1bec0cd4150">
  <xsd:schema xmlns:xsd="http://www.w3.org/2001/XMLSchema" xmlns:xs="http://www.w3.org/2001/XMLSchema" xmlns:p="http://schemas.microsoft.com/office/2006/metadata/properties" xmlns:ns2="a6f1bf5f-b2a3-473e-8214-d96fd203be7c" xmlns:ns3="053358d3-d3d8-449d-83f2-02e436ff4ee1" targetNamespace="http://schemas.microsoft.com/office/2006/metadata/properties" ma:root="true" ma:fieldsID="c5ac2aa8a77c5cb79fcd481c5fae2870" ns2:_="" ns3:_="">
    <xsd:import namespace="a6f1bf5f-b2a3-473e-8214-d96fd203be7c"/>
    <xsd:import namespace="053358d3-d3d8-449d-83f2-02e436ff4e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1bf5f-b2a3-473e-8214-d96fd203b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3358d3-d3d8-449d-83f2-02e436ff4e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005CDE-5EDA-40DD-AA49-D133498DF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1bf5f-b2a3-473e-8214-d96fd203be7c"/>
    <ds:schemaRef ds:uri="053358d3-d3d8-449d-83f2-02e436ff4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C0E563-8496-42B3-B104-1B92546D5C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4.xml><?xml version="1.0" encoding="utf-8"?>
<ds:datastoreItem xmlns:ds="http://schemas.openxmlformats.org/officeDocument/2006/customXml" ds:itemID="{AE8E9AF3-8160-4D31-A830-23A4EBEDF5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5510</Words>
  <Characters>31413</Characters>
  <Application>Microsoft Office Word</Application>
  <DocSecurity>0</DocSecurity>
  <Lines>261</Lines>
  <Paragraphs>73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NBS;Karol</dc:creator>
  <cp:keywords/>
  <cp:lastModifiedBy>Šimko Zdenko</cp:lastModifiedBy>
  <cp:revision>8</cp:revision>
  <cp:lastPrinted>2013-07-12T10:10:00Z</cp:lastPrinted>
  <dcterms:created xsi:type="dcterms:W3CDTF">2022-06-03T08:02:00Z</dcterms:created>
  <dcterms:modified xsi:type="dcterms:W3CDTF">2022-07-18T12:57:00Z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0x0101002057778E9C1BD54FBCFD3412FAFD7D58</vt:lpwstr>
  </property>
</Properties>
</file>